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39E3" w14:textId="09B7BB65" w:rsidR="002357B8" w:rsidRDefault="002357B8" w:rsidP="00091432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20</w:t>
      </w:r>
      <w:r w:rsidR="000B4B07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19-20</w:t>
      </w:r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 xml:space="preserve"> gifts, </w:t>
      </w:r>
      <w:proofErr w:type="gramStart"/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benefits</w:t>
      </w:r>
      <w:proofErr w:type="gramEnd"/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 xml:space="preserve"> and hospitality register</w:t>
      </w:r>
    </w:p>
    <w:p w14:paraId="689CCF5B" w14:textId="62CBC2B4" w:rsidR="002F50D3" w:rsidRDefault="002F50D3" w:rsidP="00091432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</w:p>
    <w:tbl>
      <w:tblPr>
        <w:tblW w:w="5135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010"/>
        <w:gridCol w:w="993"/>
        <w:gridCol w:w="784"/>
        <w:gridCol w:w="1102"/>
        <w:gridCol w:w="1634"/>
        <w:gridCol w:w="1892"/>
        <w:gridCol w:w="1609"/>
      </w:tblGrid>
      <w:tr w:rsidR="002F50D3" w:rsidRPr="00830426" w14:paraId="040E06B8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2242490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bookmarkStart w:id="0" w:name="_Hlk48300274"/>
            <w:r w:rsidRPr="00830426">
              <w:rPr>
                <w:rFonts w:eastAsia="Arial"/>
                <w:color w:val="000000"/>
                <w:sz w:val="18"/>
              </w:rPr>
              <w:t>Position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7FDF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Action Taken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D79D1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Date Reported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B24E7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Gift Type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87C7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First Time Offer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C20F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Description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9C354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Offered By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7434F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Value</w:t>
            </w:r>
          </w:p>
        </w:tc>
      </w:tr>
      <w:tr w:rsidR="002F50D3" w:rsidRPr="00830426" w14:paraId="680ADE11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9246C3B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Executive Director CJAE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8CD6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CDBF1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29/07/2019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7BB6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Tickets 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C47B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68ECDB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Flights and Accommodation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538D9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Australian Institute of Law to sit on a </w:t>
            </w:r>
            <w:proofErr w:type="spellStart"/>
            <w:r>
              <w:rPr>
                <w:rFonts w:eastAsia="Arial"/>
                <w:color w:val="000000"/>
                <w:sz w:val="18"/>
              </w:rPr>
              <w:t>Robodebt</w:t>
            </w:r>
            <w:proofErr w:type="spellEnd"/>
            <w:r>
              <w:rPr>
                <w:rFonts w:eastAsia="Arial"/>
                <w:color w:val="000000"/>
                <w:sz w:val="18"/>
              </w:rPr>
              <w:t xml:space="preserve"> discussion panel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6C83D9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$634.00</w:t>
            </w:r>
          </w:p>
        </w:tc>
      </w:tr>
      <w:tr w:rsidR="002F50D3" w:rsidRPr="00830426" w14:paraId="7C97DFD9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3F621E6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Senior Lawyer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7F215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Declined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2FB81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31/07/2019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B612E2" w14:textId="7734D56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F61B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54557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$500 cash left by client - monies returned on 22/8/19 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5F819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$500 cash left by client - monies returned on 22/8/19 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C0D52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$500.00</w:t>
            </w:r>
          </w:p>
        </w:tc>
      </w:tr>
      <w:tr w:rsidR="002F50D3" w:rsidRPr="00830426" w14:paraId="53834D22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9737899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Senior Lawyer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66DA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Declined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09AB5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31/07/2019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FECBE5" w14:textId="2A635993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0FF3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C822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$500 cash left by client - monies returned on 22/8/19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0903F4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Client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98AED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$500.00</w:t>
            </w:r>
          </w:p>
        </w:tc>
      </w:tr>
      <w:tr w:rsidR="002F50D3" w:rsidRPr="00830426" w14:paraId="6F9262A2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F33038A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  <w:szCs w:val="20"/>
              </w:rPr>
              <w:t>Associate Director, Family Violence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1BBE72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Transferred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5D1E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26/09/2019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1CD54" w14:textId="26E4537D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9EDD84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4EE2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Book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51999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Monash University Leadership program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7E626B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$25.00</w:t>
            </w:r>
          </w:p>
        </w:tc>
      </w:tr>
      <w:tr w:rsidR="002F50D3" w:rsidRPr="00830426" w14:paraId="22C9AA62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DDED0CB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Built Environment Manager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FCE3F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2945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168A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Food item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8BE7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0F8F0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Box of chocolates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E1DE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proofErr w:type="spellStart"/>
            <w:r>
              <w:rPr>
                <w:rFonts w:eastAsia="Arial"/>
                <w:color w:val="000000"/>
                <w:sz w:val="18"/>
              </w:rPr>
              <w:t>Montlaur</w:t>
            </w:r>
            <w:proofErr w:type="spellEnd"/>
            <w:r>
              <w:rPr>
                <w:rFonts w:eastAsia="Arial"/>
                <w:color w:val="000000"/>
                <w:sz w:val="18"/>
              </w:rPr>
              <w:t xml:space="preserve"> project services 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FE59D8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$10.00</w:t>
            </w:r>
          </w:p>
        </w:tc>
      </w:tr>
      <w:tr w:rsidR="002F50D3" w:rsidRPr="00830426" w14:paraId="491FDE70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D9A2F45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Lawyer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4305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FAEB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2E3091" w14:textId="2AC9F0FD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A0A3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683C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scarf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AFC5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from client - token of thanks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600154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$20.00</w:t>
            </w:r>
          </w:p>
        </w:tc>
      </w:tr>
      <w:tr w:rsidR="002F50D3" w:rsidRPr="00830426" w14:paraId="4E7EBE81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6A5503E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CEO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44764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Transferred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33C49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A631F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Voucher 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97CE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A2958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$100 David Jones Voucher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11D5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From La Trobe law school - for speaking - gift transferred to VLA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F5C8F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$100.00</w:t>
            </w:r>
          </w:p>
        </w:tc>
      </w:tr>
      <w:tr w:rsidR="002F50D3" w:rsidRPr="00830426" w14:paraId="5323BE97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F5F2B8F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Senior Lawyer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16FED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Transferred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B5B8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11/12/2019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3AA6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Food item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C1EA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00D0F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Box of Chocolates / 2 legal texts / 2 pins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91DAF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Brazilian Academic Delegation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ABA8E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$40.00</w:t>
            </w:r>
          </w:p>
        </w:tc>
      </w:tr>
      <w:tr w:rsidR="002F50D3" w:rsidRPr="00830426" w14:paraId="6472C2BA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D537B01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Lawyer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A2882B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Declined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E92F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16/12/2019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7FFAB" w14:textId="4041ECDA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C80DF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F4E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pen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C2DE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client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D953DB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$49.00</w:t>
            </w:r>
          </w:p>
        </w:tc>
      </w:tr>
      <w:tr w:rsidR="002F50D3" w:rsidRPr="00830426" w14:paraId="5320D1C1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1A543C9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Advocate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6288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D607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20/12/2019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B8403" w14:textId="6CC1858E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24307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UNKNOWN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3589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Dress Shirt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A3DF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Daughters of Jerusalem Youth and Family Agency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74362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$40.00</w:t>
            </w:r>
          </w:p>
        </w:tc>
      </w:tr>
      <w:tr w:rsidR="002F50D3" w:rsidRPr="00830426" w14:paraId="78C176AB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D1BBA12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Legal Assistant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E200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Transferred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DF7E1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23/12/2019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41DA2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Food item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17FF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6A50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chocolate and wine - transferred to whole team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510C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Kennedy Guy Solicitors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40531F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$30.00</w:t>
            </w:r>
          </w:p>
        </w:tc>
      </w:tr>
      <w:tr w:rsidR="002F50D3" w:rsidRPr="00830426" w14:paraId="7FDD5D11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0F276FC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Lawyer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CB6B8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7F20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14/02/2020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DD3C9" w14:textId="08ECCA59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2919F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9652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Flowers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AE561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Client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EB473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$15.00</w:t>
            </w:r>
          </w:p>
        </w:tc>
      </w:tr>
      <w:tr w:rsidR="002F50D3" w:rsidRPr="00830426" w14:paraId="16F94C82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A484557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Procurement and Contracts Lead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917A8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Declined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D8E4E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3/03/2020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B90CFF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Event   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34512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19253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Direct Property Services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4D0A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Lunch and talk at Melbourne Savage Club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B52FD8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$100.00</w:t>
            </w:r>
          </w:p>
        </w:tc>
      </w:tr>
      <w:tr w:rsidR="002F50D3" w:rsidRPr="00830426" w14:paraId="72058A02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4F8E54D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Senior Strategic Advisor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19F28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C36F7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6/03/2020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97E8F9" w14:textId="5806ECC3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14988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UNKNOWN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EE5A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Leo </w:t>
            </w:r>
            <w:proofErr w:type="spellStart"/>
            <w:r>
              <w:rPr>
                <w:rFonts w:eastAsia="Arial"/>
                <w:color w:val="000000"/>
                <w:sz w:val="18"/>
              </w:rPr>
              <w:t>Cussens</w:t>
            </w:r>
            <w:proofErr w:type="spellEnd"/>
            <w:r>
              <w:rPr>
                <w:rFonts w:eastAsia="Arial"/>
                <w:color w:val="000000"/>
                <w:sz w:val="18"/>
              </w:rPr>
              <w:t xml:space="preserve"> institute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C620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wine glasses for CPD presentation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968C8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$75.00</w:t>
            </w:r>
          </w:p>
        </w:tc>
      </w:tr>
      <w:tr w:rsidR="002F50D3" w:rsidRPr="00830426" w14:paraId="4E5353C1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98C6842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Legal Assistant</w:t>
            </w: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89DC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 xml:space="preserve">Retained                 </w:t>
            </w: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A4B3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11/05/2020</w:t>
            </w: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C44823" w14:textId="05CC7AA1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Gift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02150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YES</w:t>
            </w: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AAF2F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cactus plant - home made</w:t>
            </w: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F95F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private practitioner</w:t>
            </w: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8C9D3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$10.00</w:t>
            </w:r>
          </w:p>
        </w:tc>
      </w:tr>
      <w:tr w:rsidR="002F50D3" w:rsidRPr="00830426" w14:paraId="7CA9205B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6DC1047A" w14:textId="77777777" w:rsidR="002F50D3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5B5B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A89E1F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6DC08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F417C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40939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AFC8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64D1C" w14:textId="611F0751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$2</w:t>
            </w:r>
            <w:r w:rsidR="007B33F5">
              <w:rPr>
                <w:rFonts w:eastAsia="Arial"/>
                <w:color w:val="000000"/>
                <w:sz w:val="18"/>
              </w:rPr>
              <w:t>,1</w:t>
            </w:r>
            <w:r>
              <w:rPr>
                <w:rFonts w:eastAsia="Arial"/>
                <w:color w:val="000000"/>
                <w:sz w:val="18"/>
              </w:rPr>
              <w:t>48.00</w:t>
            </w:r>
          </w:p>
        </w:tc>
      </w:tr>
      <w:tr w:rsidR="002F50D3" w:rsidRPr="00830426" w14:paraId="728785BE" w14:textId="77777777" w:rsidTr="003953F1">
        <w:trPr>
          <w:trHeight w:val="262"/>
        </w:trPr>
        <w:tc>
          <w:tcPr>
            <w:tcW w:w="63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7F4B468E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8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EAD66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8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EE69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1F698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DEBB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79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9157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9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3A2ADD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77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B1A95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</w:tc>
      </w:tr>
      <w:bookmarkEnd w:id="0"/>
    </w:tbl>
    <w:p w14:paraId="1A807F47" w14:textId="77777777" w:rsidR="002357B8" w:rsidRDefault="002357B8" w:rsidP="002F50D3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</w:p>
    <w:sectPr w:rsidR="002357B8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A8C4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772DF25B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5817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732AA" w14:textId="77777777" w:rsidR="00BB122F" w:rsidRDefault="00BB122F" w:rsidP="008074B3">
    <w:pPr>
      <w:pStyle w:val="Footer"/>
      <w:ind w:right="360" w:firstLine="360"/>
    </w:pPr>
  </w:p>
  <w:p w14:paraId="601F6219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5122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C0647D6" wp14:editId="17FEE01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0CC78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CB2E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7062EBC" wp14:editId="233BB3F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5FE62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9910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BD77F1C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2077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866F9" w14:textId="77777777" w:rsidR="00BB122F" w:rsidRDefault="00BB122F" w:rsidP="00091AFC">
    <w:pPr>
      <w:pStyle w:val="Header"/>
      <w:ind w:right="360"/>
    </w:pPr>
  </w:p>
  <w:p w14:paraId="36632E1B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9B6B" w14:textId="77777777"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20321983" w14:textId="77777777" w:rsidR="00BB122F" w:rsidRPr="00EF7C5C" w:rsidRDefault="00BB122F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D017056" wp14:editId="6B3F720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B977F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A730" w14:textId="77777777"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7E7BC3B" wp14:editId="002CF02A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3ACFC" w14:textId="59219355" w:rsidR="00BB122F" w:rsidRPr="00D82005" w:rsidRDefault="002357B8" w:rsidP="00D82005">
    <w:pPr>
      <w:pStyle w:val="VLAPublicationdate"/>
      <w:spacing w:before="240" w:after="1200"/>
    </w:pPr>
    <w:r>
      <w:t>July 20</w:t>
    </w:r>
    <w:r w:rsidR="000B4B0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2357B8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B4B07"/>
    <w:rsid w:val="000C6955"/>
    <w:rsid w:val="000E1BEB"/>
    <w:rsid w:val="00151B7E"/>
    <w:rsid w:val="0015359B"/>
    <w:rsid w:val="00160C7E"/>
    <w:rsid w:val="00181303"/>
    <w:rsid w:val="001A2999"/>
    <w:rsid w:val="0021722B"/>
    <w:rsid w:val="002357B8"/>
    <w:rsid w:val="002B73A4"/>
    <w:rsid w:val="002F50D3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3953F1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21177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B33F5"/>
    <w:rsid w:val="007D5BA7"/>
    <w:rsid w:val="008074B3"/>
    <w:rsid w:val="0082093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24FF6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AD5D1B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34EAEC71"/>
  <w15:docId w15:val="{689EE73A-8DBC-48C8-9D01-051CABB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57B8"/>
    <w:rPr>
      <w:rFonts w:ascii="Arial" w:eastAsia="Times New Roman" w:hAnsi="Arial" w:cs="Arial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61AE6-F487-4AA1-823D-8F0654B3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2018–19 gifts, benefits and hospitality register</vt:lpstr>
    </vt:vector>
  </TitlesOfParts>
  <Company>Victoria Legal Aid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2018–19 gifts, benefits and hospitality register</dc:title>
  <dc:subject/>
  <dc:creator>Victoria Legal Aid</dc:creator>
  <cp:keywords/>
  <cp:lastModifiedBy/>
  <cp:revision>1</cp:revision>
  <dcterms:created xsi:type="dcterms:W3CDTF">2021-04-29T23:53:00Z</dcterms:created>
  <dcterms:modified xsi:type="dcterms:W3CDTF">2021-04-29T23:53:00Z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