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B4001" w14:textId="65D6FA0C" w:rsidR="00104FD8" w:rsidRPr="004972A0" w:rsidRDefault="00941D96" w:rsidP="004972A0">
      <w:pPr>
        <w:pStyle w:val="Heading1"/>
        <w:spacing w:before="240" w:line="300" w:lineRule="atLeast"/>
        <w:jc w:val="both"/>
        <w:rPr>
          <w:rFonts w:ascii="Arial" w:hAnsi="Arial" w:cs="Arial"/>
          <w:b/>
          <w:bCs/>
          <w:color w:val="971A4B"/>
          <w:kern w:val="32"/>
          <w:sz w:val="32"/>
          <w:szCs w:val="32"/>
          <w:lang w:eastAsia="en-AU"/>
        </w:rPr>
      </w:pPr>
      <w:r w:rsidRPr="004972A0">
        <w:rPr>
          <w:rFonts w:ascii="Arial" w:hAnsi="Arial" w:cs="Arial"/>
          <w:b/>
          <w:bCs/>
          <w:color w:val="971A4B"/>
          <w:kern w:val="32"/>
          <w:sz w:val="32"/>
          <w:szCs w:val="32"/>
          <w:lang w:eastAsia="en-AU"/>
        </w:rPr>
        <w:t xml:space="preserve">Procurement Activity Plan </w:t>
      </w:r>
    </w:p>
    <w:tbl>
      <w:tblPr>
        <w:tblW w:w="48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129"/>
        <w:gridCol w:w="1227"/>
        <w:gridCol w:w="969"/>
        <w:gridCol w:w="739"/>
        <w:gridCol w:w="596"/>
        <w:gridCol w:w="585"/>
        <w:gridCol w:w="418"/>
        <w:gridCol w:w="834"/>
        <w:gridCol w:w="23"/>
        <w:gridCol w:w="206"/>
        <w:gridCol w:w="3147"/>
        <w:gridCol w:w="1700"/>
        <w:gridCol w:w="1227"/>
        <w:gridCol w:w="963"/>
      </w:tblGrid>
      <w:tr w:rsidR="004242BA" w:rsidRPr="004145C4" w14:paraId="15844DC6" w14:textId="77777777" w:rsidTr="00F95EC7">
        <w:trPr>
          <w:trHeight w:val="282"/>
        </w:trPr>
        <w:tc>
          <w:tcPr>
            <w:tcW w:w="161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3855A" w14:textId="5F9C7201" w:rsidR="004242BA" w:rsidRPr="004972A0" w:rsidRDefault="004242BA" w:rsidP="004972A0">
            <w:pPr>
              <w:pStyle w:val="Heading1"/>
              <w:spacing w:before="240" w:line="300" w:lineRule="atLeast"/>
              <w:jc w:val="both"/>
              <w:rPr>
                <w:rFonts w:cs="Times New Roman"/>
                <w:b/>
                <w:bCs/>
                <w:color w:val="0070C0"/>
                <w:sz w:val="24"/>
                <w:szCs w:val="24"/>
              </w:rPr>
            </w:pPr>
            <w:r w:rsidRPr="004972A0">
              <w:rPr>
                <w:rFonts w:ascii="Arial" w:hAnsi="Arial" w:cs="Arial"/>
                <w:b/>
                <w:bCs/>
                <w:color w:val="971A4B"/>
                <w:kern w:val="32"/>
                <w:sz w:val="24"/>
                <w:szCs w:val="24"/>
                <w:lang w:eastAsia="en-AU"/>
              </w:rPr>
              <w:t>Victoria Legal Aid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5FCEA6" w14:textId="77777777" w:rsidR="004242BA" w:rsidRPr="004145C4" w:rsidRDefault="004242BA" w:rsidP="00791AEC">
            <w:pPr>
              <w:spacing w:after="0"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4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BB7D03" w14:textId="77777777" w:rsidR="004242BA" w:rsidRPr="004145C4" w:rsidRDefault="004242BA" w:rsidP="00791AEC">
            <w:pPr>
              <w:spacing w:after="0"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117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B7AB5D" w14:textId="77777777" w:rsidR="004242BA" w:rsidRPr="004145C4" w:rsidRDefault="004242BA" w:rsidP="00791AEC">
            <w:pPr>
              <w:spacing w:after="0"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35EF5F" w14:textId="77777777" w:rsidR="004242BA" w:rsidRPr="004145C4" w:rsidRDefault="004242BA" w:rsidP="00791AEC">
            <w:pPr>
              <w:spacing w:after="0"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2CC829" w14:textId="77777777" w:rsidR="004242BA" w:rsidRPr="004145C4" w:rsidRDefault="004242BA" w:rsidP="00791AEC">
            <w:pPr>
              <w:spacing w:after="0"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078CAA" w14:textId="77777777" w:rsidR="004242BA" w:rsidRPr="004145C4" w:rsidRDefault="004242BA" w:rsidP="00791AEC">
            <w:pPr>
              <w:spacing w:after="0" w:line="240" w:lineRule="auto"/>
              <w:rPr>
                <w:rFonts w:cs="Times New Roman"/>
                <w:color w:val="000000"/>
              </w:rPr>
            </w:pPr>
          </w:p>
        </w:tc>
      </w:tr>
      <w:tr w:rsidR="004242BA" w:rsidRPr="004145C4" w14:paraId="6C5E8F0B" w14:textId="77777777" w:rsidTr="004242BA">
        <w:trPr>
          <w:gridAfter w:val="4"/>
          <w:wAfter w:w="2455" w:type="pct"/>
          <w:trHeight w:val="282"/>
        </w:trPr>
        <w:tc>
          <w:tcPr>
            <w:tcW w:w="5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81DADA" w14:textId="77777777" w:rsidR="004242BA" w:rsidRPr="004145C4" w:rsidRDefault="004242BA" w:rsidP="00336F30">
            <w:pPr>
              <w:spacing w:before="0" w:after="0" w:line="240" w:lineRule="auto"/>
              <w:rPr>
                <w:rFonts w:cs="Times New Roman"/>
                <w:b/>
                <w:color w:val="000000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B5CD96" w14:textId="77777777" w:rsidR="004242BA" w:rsidRPr="004145C4" w:rsidRDefault="004242BA" w:rsidP="00336F30">
            <w:pPr>
              <w:spacing w:before="0" w:after="0" w:line="240" w:lineRule="auto"/>
              <w:rPr>
                <w:rFonts w:cs="Times New Roman"/>
                <w:b/>
                <w:color w:val="000000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9CDF05" w14:textId="77777777" w:rsidR="004242BA" w:rsidRPr="004145C4" w:rsidRDefault="004242BA" w:rsidP="00336F30">
            <w:pPr>
              <w:spacing w:before="0" w:after="0" w:line="240" w:lineRule="auto"/>
              <w:rPr>
                <w:rFonts w:cs="Times New Roman"/>
                <w:b/>
                <w:color w:val="000000"/>
              </w:rPr>
            </w:pPr>
          </w:p>
        </w:tc>
        <w:tc>
          <w:tcPr>
            <w:tcW w:w="4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246907" w14:textId="77777777" w:rsidR="004242BA" w:rsidRPr="004145C4" w:rsidRDefault="004242BA" w:rsidP="00336F30">
            <w:pPr>
              <w:spacing w:before="0" w:after="0" w:line="240" w:lineRule="auto"/>
              <w:rPr>
                <w:rFonts w:cs="Times New Roman"/>
                <w:b/>
                <w:color w:val="00000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DE23D0" w14:textId="77777777" w:rsidR="004242BA" w:rsidRPr="004145C4" w:rsidRDefault="004242BA" w:rsidP="00336F30">
            <w:pPr>
              <w:spacing w:before="0" w:after="0" w:line="240" w:lineRule="auto"/>
              <w:rPr>
                <w:rFonts w:cs="Times New Roman"/>
                <w:b/>
                <w:color w:val="000000"/>
              </w:rPr>
            </w:pPr>
          </w:p>
        </w:tc>
        <w:tc>
          <w:tcPr>
            <w:tcW w:w="37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109630" w14:textId="77777777" w:rsidR="004242BA" w:rsidRPr="004145C4" w:rsidRDefault="004242BA" w:rsidP="00336F30">
            <w:pPr>
              <w:spacing w:before="0" w:after="0" w:line="240" w:lineRule="auto"/>
              <w:rPr>
                <w:rFonts w:cs="Times New Roman"/>
                <w:b/>
                <w:color w:val="000000"/>
              </w:rPr>
            </w:pPr>
          </w:p>
        </w:tc>
      </w:tr>
      <w:tr w:rsidR="004242BA" w:rsidRPr="004145C4" w14:paraId="0675CC6F" w14:textId="77777777" w:rsidTr="00F95EC7">
        <w:trPr>
          <w:trHeight w:val="1287"/>
        </w:trPr>
        <w:tc>
          <w:tcPr>
            <w:tcW w:w="198" w:type="pct"/>
            <w:shd w:val="clear" w:color="000000" w:fill="D9D9D9"/>
            <w:hideMark/>
          </w:tcPr>
          <w:p w14:paraId="1730F793" w14:textId="77777777" w:rsidR="004242BA" w:rsidRPr="004145C4" w:rsidRDefault="004242BA" w:rsidP="00791AEC">
            <w:pPr>
              <w:spacing w:after="0"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4145C4">
              <w:rPr>
                <w:rFonts w:cs="Times New Roman"/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1418" w:type="pct"/>
            <w:gridSpan w:val="4"/>
            <w:shd w:val="clear" w:color="000000" w:fill="D9D9D9"/>
            <w:hideMark/>
          </w:tcPr>
          <w:p w14:paraId="4C967C3F" w14:textId="77777777" w:rsidR="004242BA" w:rsidRPr="004145C4" w:rsidRDefault="004242BA" w:rsidP="00791AEC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4145C4">
              <w:rPr>
                <w:rFonts w:cs="Times New Roman"/>
                <w:b/>
                <w:bCs/>
                <w:sz w:val="20"/>
                <w:szCs w:val="20"/>
              </w:rPr>
              <w:t>Procurement name and description</w:t>
            </w:r>
            <w:r>
              <w:rPr>
                <w:rFonts w:cs="Times New Roman"/>
                <w:b/>
                <w:bCs/>
                <w:sz w:val="20"/>
                <w:szCs w:val="20"/>
              </w:rPr>
              <w:t xml:space="preserve"> (include a brief description of conditions of participation and any limitation of the number of participating suppliers if known)</w:t>
            </w:r>
          </w:p>
        </w:tc>
        <w:tc>
          <w:tcPr>
            <w:tcW w:w="412" w:type="pct"/>
            <w:gridSpan w:val="2"/>
            <w:shd w:val="clear" w:color="000000" w:fill="D9D9D9"/>
            <w:hideMark/>
          </w:tcPr>
          <w:p w14:paraId="44295F6B" w14:textId="77777777" w:rsidR="004242BA" w:rsidRPr="004145C4" w:rsidRDefault="004242BA" w:rsidP="00791AEC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4145C4">
              <w:rPr>
                <w:rFonts w:cs="Times New Roman"/>
                <w:b/>
                <w:bCs/>
                <w:sz w:val="20"/>
                <w:szCs w:val="20"/>
              </w:rPr>
              <w:t>Estimated contract duration</w:t>
            </w:r>
          </w:p>
        </w:tc>
        <w:tc>
          <w:tcPr>
            <w:tcW w:w="437" w:type="pct"/>
            <w:gridSpan w:val="2"/>
            <w:shd w:val="clear" w:color="000000" w:fill="D9D9D9"/>
            <w:hideMark/>
          </w:tcPr>
          <w:p w14:paraId="289F94C2" w14:textId="77777777" w:rsidR="004242BA" w:rsidRPr="004145C4" w:rsidRDefault="004242BA" w:rsidP="00791AEC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4145C4">
              <w:rPr>
                <w:rFonts w:cs="Times New Roman"/>
                <w:b/>
                <w:bCs/>
                <w:sz w:val="20"/>
                <w:szCs w:val="20"/>
              </w:rPr>
              <w:t xml:space="preserve">Group/ </w:t>
            </w:r>
            <w:r w:rsidRPr="004145C4">
              <w:rPr>
                <w:rFonts w:cs="Times New Roman"/>
                <w:b/>
                <w:bCs/>
                <w:sz w:val="20"/>
                <w:szCs w:val="20"/>
              </w:rPr>
              <w:br/>
              <w:t>business unit</w:t>
            </w:r>
          </w:p>
        </w:tc>
        <w:tc>
          <w:tcPr>
            <w:tcW w:w="1178" w:type="pct"/>
            <w:gridSpan w:val="3"/>
            <w:shd w:val="clear" w:color="000000" w:fill="D9D9D9"/>
            <w:hideMark/>
          </w:tcPr>
          <w:p w14:paraId="0D1AA05C" w14:textId="77777777" w:rsidR="004242BA" w:rsidRDefault="004242BA" w:rsidP="00791AEC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4145C4">
              <w:rPr>
                <w:rFonts w:cs="Times New Roman"/>
                <w:b/>
                <w:bCs/>
                <w:sz w:val="20"/>
                <w:szCs w:val="20"/>
              </w:rPr>
              <w:t xml:space="preserve">Procurement contact details </w:t>
            </w:r>
          </w:p>
          <w:p w14:paraId="5186A0A5" w14:textId="77777777" w:rsidR="004242BA" w:rsidRPr="004145C4" w:rsidRDefault="004242BA" w:rsidP="00791AEC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(including address for obtaining relevant documents)</w:t>
            </w:r>
          </w:p>
        </w:tc>
        <w:tc>
          <w:tcPr>
            <w:tcW w:w="593" w:type="pct"/>
            <w:shd w:val="clear" w:color="000000" w:fill="D9D9D9"/>
            <w:hideMark/>
          </w:tcPr>
          <w:p w14:paraId="34CDAEC3" w14:textId="77777777" w:rsidR="004242BA" w:rsidRPr="004145C4" w:rsidRDefault="004242BA" w:rsidP="00791AEC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4145C4">
              <w:rPr>
                <w:rFonts w:cs="Times New Roman"/>
                <w:b/>
                <w:bCs/>
                <w:sz w:val="20"/>
                <w:szCs w:val="20"/>
              </w:rPr>
              <w:t>Market Approach</w:t>
            </w:r>
            <w:r>
              <w:rPr>
                <w:rFonts w:cs="Times New Roman"/>
                <w:b/>
                <w:bCs/>
                <w:sz w:val="20"/>
                <w:szCs w:val="20"/>
              </w:rPr>
              <w:t>*</w:t>
            </w:r>
            <w:r w:rsidRPr="004145C4">
              <w:rPr>
                <w:rFonts w:cs="Times New Roman"/>
                <w:b/>
                <w:bCs/>
                <w:sz w:val="20"/>
                <w:szCs w:val="20"/>
              </w:rPr>
              <w:br/>
            </w:r>
          </w:p>
        </w:tc>
        <w:tc>
          <w:tcPr>
            <w:tcW w:w="428" w:type="pct"/>
            <w:shd w:val="clear" w:color="000000" w:fill="D9D9D9"/>
            <w:hideMark/>
          </w:tcPr>
          <w:p w14:paraId="51B639FE" w14:textId="77777777" w:rsidR="004242BA" w:rsidRPr="004145C4" w:rsidRDefault="004242BA" w:rsidP="00791AEC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4145C4">
              <w:rPr>
                <w:rFonts w:cs="Times New Roman"/>
                <w:b/>
                <w:bCs/>
                <w:sz w:val="20"/>
                <w:szCs w:val="20"/>
              </w:rPr>
              <w:t>Estimated date for market approach</w:t>
            </w:r>
            <w:r>
              <w:rPr>
                <w:rFonts w:cs="Times New Roman"/>
                <w:b/>
                <w:bCs/>
                <w:sz w:val="20"/>
                <w:szCs w:val="20"/>
              </w:rPr>
              <w:t xml:space="preserve"> and tender submissions (including address for tender submissions if known)</w:t>
            </w:r>
          </w:p>
        </w:tc>
        <w:tc>
          <w:tcPr>
            <w:tcW w:w="336" w:type="pct"/>
            <w:shd w:val="clear" w:color="000000" w:fill="D9D9D9"/>
            <w:hideMark/>
          </w:tcPr>
          <w:p w14:paraId="56DBA63B" w14:textId="77777777" w:rsidR="004242BA" w:rsidRPr="004145C4" w:rsidRDefault="004242BA" w:rsidP="00791AEC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4145C4">
              <w:rPr>
                <w:rFonts w:cs="Times New Roman"/>
                <w:b/>
                <w:bCs/>
                <w:sz w:val="20"/>
                <w:szCs w:val="20"/>
              </w:rPr>
              <w:t>Nature</w:t>
            </w:r>
            <w:r>
              <w:rPr>
                <w:rFonts w:cs="Times New Roman"/>
                <w:b/>
                <w:bCs/>
                <w:sz w:val="20"/>
                <w:szCs w:val="20"/>
              </w:rPr>
              <w:t>*</w:t>
            </w:r>
            <w:r w:rsidRPr="004145C4"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  <w:r w:rsidRPr="004145C4">
              <w:rPr>
                <w:rFonts w:cs="Times New Roman"/>
                <w:b/>
                <w:bCs/>
                <w:sz w:val="20"/>
                <w:szCs w:val="20"/>
              </w:rPr>
              <w:br/>
            </w:r>
          </w:p>
        </w:tc>
      </w:tr>
      <w:tr w:rsidR="006C12E7" w:rsidRPr="004145C4" w14:paraId="4C0445D4" w14:textId="77777777" w:rsidTr="00E50327">
        <w:trPr>
          <w:trHeight w:val="301"/>
        </w:trPr>
        <w:tc>
          <w:tcPr>
            <w:tcW w:w="198" w:type="pct"/>
            <w:shd w:val="clear" w:color="auto" w:fill="auto"/>
            <w:noWrap/>
            <w:vAlign w:val="bottom"/>
          </w:tcPr>
          <w:p w14:paraId="34E9BE5C" w14:textId="1881B446" w:rsidR="006C12E7" w:rsidRPr="00630A53" w:rsidRDefault="00630A53" w:rsidP="006C12E7">
            <w:pPr>
              <w:spacing w:after="0" w:line="240" w:lineRule="auto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VLA-0098</w:t>
            </w:r>
          </w:p>
        </w:tc>
        <w:tc>
          <w:tcPr>
            <w:tcW w:w="1418" w:type="pct"/>
            <w:gridSpan w:val="4"/>
            <w:shd w:val="clear" w:color="auto" w:fill="auto"/>
            <w:noWrap/>
            <w:vAlign w:val="bottom"/>
          </w:tcPr>
          <w:p w14:paraId="06389230" w14:textId="71463550" w:rsidR="006C12E7" w:rsidRPr="00630A53" w:rsidRDefault="006C12E7" w:rsidP="006C12E7">
            <w:pPr>
              <w:spacing w:after="0" w:line="240" w:lineRule="auto"/>
              <w:rPr>
                <w:rFonts w:cs="Times New Roman"/>
                <w:color w:val="000000"/>
                <w:sz w:val="16"/>
                <w:szCs w:val="16"/>
              </w:rPr>
            </w:pPr>
            <w:r w:rsidRPr="00630A53">
              <w:rPr>
                <w:rFonts w:cs="Times New Roman"/>
                <w:color w:val="000000"/>
                <w:sz w:val="16"/>
                <w:szCs w:val="16"/>
              </w:rPr>
              <w:t>Distribution service</w:t>
            </w:r>
          </w:p>
        </w:tc>
        <w:tc>
          <w:tcPr>
            <w:tcW w:w="412" w:type="pct"/>
            <w:gridSpan w:val="2"/>
            <w:shd w:val="clear" w:color="auto" w:fill="auto"/>
            <w:noWrap/>
            <w:vAlign w:val="bottom"/>
          </w:tcPr>
          <w:p w14:paraId="434CE8D8" w14:textId="2D782E3B" w:rsidR="006C12E7" w:rsidRPr="00630A53" w:rsidRDefault="006C12E7" w:rsidP="006C12E7">
            <w:pPr>
              <w:spacing w:after="0" w:line="240" w:lineRule="auto"/>
              <w:rPr>
                <w:rFonts w:cs="Times New Roman"/>
                <w:color w:val="000000"/>
                <w:sz w:val="16"/>
                <w:szCs w:val="16"/>
              </w:rPr>
            </w:pPr>
            <w:r w:rsidRPr="00630A53">
              <w:rPr>
                <w:rFonts w:cs="Times New Roman"/>
                <w:color w:val="000000"/>
                <w:sz w:val="16"/>
                <w:szCs w:val="16"/>
              </w:rPr>
              <w:t>5 Years</w:t>
            </w:r>
          </w:p>
        </w:tc>
        <w:tc>
          <w:tcPr>
            <w:tcW w:w="437" w:type="pct"/>
            <w:gridSpan w:val="2"/>
            <w:shd w:val="clear" w:color="auto" w:fill="auto"/>
            <w:noWrap/>
            <w:vAlign w:val="bottom"/>
          </w:tcPr>
          <w:p w14:paraId="788D8327" w14:textId="7692641F" w:rsidR="006C12E7" w:rsidRPr="00630A53" w:rsidRDefault="006C12E7" w:rsidP="006C12E7">
            <w:pPr>
              <w:spacing w:after="0" w:line="240" w:lineRule="auto"/>
              <w:rPr>
                <w:rFonts w:cs="Times New Roman"/>
                <w:color w:val="000000"/>
                <w:sz w:val="16"/>
                <w:szCs w:val="16"/>
              </w:rPr>
            </w:pPr>
            <w:r w:rsidRPr="00630A53">
              <w:rPr>
                <w:rFonts w:cs="Times New Roman"/>
                <w:color w:val="000000"/>
                <w:sz w:val="16"/>
                <w:szCs w:val="16"/>
              </w:rPr>
              <w:t>Corporate</w:t>
            </w:r>
          </w:p>
        </w:tc>
        <w:tc>
          <w:tcPr>
            <w:tcW w:w="1178" w:type="pct"/>
            <w:gridSpan w:val="3"/>
            <w:shd w:val="clear" w:color="auto" w:fill="auto"/>
            <w:noWrap/>
            <w:vAlign w:val="bottom"/>
          </w:tcPr>
          <w:p w14:paraId="6917FF88" w14:textId="77777777" w:rsidR="006C12E7" w:rsidRPr="00630A53" w:rsidRDefault="006C12E7" w:rsidP="006C12E7">
            <w:pPr>
              <w:spacing w:after="0" w:line="240" w:lineRule="auto"/>
              <w:rPr>
                <w:rFonts w:cs="Times New Roman"/>
                <w:color w:val="000000"/>
                <w:sz w:val="16"/>
                <w:szCs w:val="16"/>
              </w:rPr>
            </w:pPr>
            <w:r w:rsidRPr="00630A53">
              <w:rPr>
                <w:rFonts w:cs="Times New Roman"/>
                <w:color w:val="000000"/>
                <w:sz w:val="16"/>
                <w:szCs w:val="16"/>
              </w:rPr>
              <w:t>Dan Murray - Procurement and Contracts Lead</w:t>
            </w:r>
          </w:p>
          <w:p w14:paraId="190D55C0" w14:textId="58B2F16D" w:rsidR="006C12E7" w:rsidRPr="00630A53" w:rsidRDefault="006C12E7" w:rsidP="006C12E7">
            <w:pPr>
              <w:spacing w:after="0" w:line="240" w:lineRule="auto"/>
              <w:rPr>
                <w:rFonts w:cs="Times New Roman"/>
                <w:color w:val="000000"/>
                <w:sz w:val="16"/>
                <w:szCs w:val="16"/>
              </w:rPr>
            </w:pPr>
            <w:r w:rsidRPr="00630A53">
              <w:rPr>
                <w:rFonts w:cs="Times New Roman"/>
                <w:color w:val="000000"/>
                <w:sz w:val="16"/>
                <w:szCs w:val="16"/>
              </w:rPr>
              <w:t>Dan.murray@vla.vic.gov.au</w:t>
            </w:r>
          </w:p>
        </w:tc>
        <w:tc>
          <w:tcPr>
            <w:tcW w:w="593" w:type="pct"/>
            <w:shd w:val="clear" w:color="auto" w:fill="auto"/>
            <w:noWrap/>
            <w:vAlign w:val="bottom"/>
          </w:tcPr>
          <w:p w14:paraId="2F9F5CD9" w14:textId="63E4C773" w:rsidR="006C12E7" w:rsidRPr="00630A53" w:rsidRDefault="006C12E7" w:rsidP="006C12E7">
            <w:pPr>
              <w:spacing w:after="0" w:line="240" w:lineRule="auto"/>
              <w:rPr>
                <w:rFonts w:cs="Times New Roman"/>
                <w:color w:val="000000"/>
                <w:sz w:val="16"/>
                <w:szCs w:val="16"/>
              </w:rPr>
            </w:pPr>
            <w:r w:rsidRPr="00630A53">
              <w:rPr>
                <w:rFonts w:cs="Times New Roman"/>
                <w:color w:val="000000"/>
                <w:sz w:val="16"/>
                <w:szCs w:val="16"/>
              </w:rPr>
              <w:t>RFT/RFQ/ITS (selective)</w:t>
            </w:r>
          </w:p>
        </w:tc>
        <w:tc>
          <w:tcPr>
            <w:tcW w:w="428" w:type="pct"/>
            <w:shd w:val="clear" w:color="auto" w:fill="auto"/>
            <w:noWrap/>
            <w:vAlign w:val="bottom"/>
          </w:tcPr>
          <w:p w14:paraId="0FB9D038" w14:textId="5AC47359" w:rsidR="006C12E7" w:rsidRPr="00630A53" w:rsidRDefault="006C12E7" w:rsidP="006C12E7">
            <w:pPr>
              <w:spacing w:after="0" w:line="240" w:lineRule="auto"/>
              <w:rPr>
                <w:rFonts w:cs="Times New Roman"/>
                <w:color w:val="000000"/>
                <w:sz w:val="16"/>
                <w:szCs w:val="16"/>
              </w:rPr>
            </w:pPr>
            <w:r w:rsidRPr="00630A53">
              <w:rPr>
                <w:rFonts w:cs="Times New Roman"/>
                <w:color w:val="000000"/>
                <w:sz w:val="16"/>
                <w:szCs w:val="16"/>
              </w:rPr>
              <w:t>Sept 2022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14:paraId="6675B096" w14:textId="3D89FEBD" w:rsidR="006C12E7" w:rsidRPr="00630A53" w:rsidRDefault="006C12E7" w:rsidP="006C12E7">
            <w:pPr>
              <w:spacing w:after="0" w:line="240" w:lineRule="auto"/>
              <w:rPr>
                <w:rFonts w:cs="Times New Roman"/>
                <w:color w:val="000000"/>
                <w:sz w:val="16"/>
                <w:szCs w:val="16"/>
              </w:rPr>
            </w:pPr>
            <w:r w:rsidRPr="00630A53">
              <w:rPr>
                <w:rFonts w:cs="Times New Roman"/>
                <w:color w:val="000000"/>
                <w:sz w:val="16"/>
                <w:szCs w:val="16"/>
              </w:rPr>
              <w:t>Service</w:t>
            </w:r>
          </w:p>
        </w:tc>
      </w:tr>
      <w:tr w:rsidR="006C12E7" w:rsidRPr="004145C4" w14:paraId="7CBAF4D2" w14:textId="77777777" w:rsidTr="00E50327">
        <w:trPr>
          <w:trHeight w:val="301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F7BFF7" w14:textId="43321104" w:rsidR="006C12E7" w:rsidRPr="004145C4" w:rsidRDefault="00630A53" w:rsidP="006C12E7">
            <w:pPr>
              <w:spacing w:after="0" w:line="240" w:lineRule="auto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VLA-01</w:t>
            </w:r>
            <w:r w:rsidR="0063016C">
              <w:rPr>
                <w:rFonts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8C3A6C" w14:textId="149F85CB" w:rsidR="006C12E7" w:rsidRPr="004145C4" w:rsidRDefault="0063016C" w:rsidP="006C12E7">
            <w:pPr>
              <w:spacing w:after="0" w:line="240" w:lineRule="auto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Corporate Services Modernisation 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AA3D51" w14:textId="264B0A44" w:rsidR="006C12E7" w:rsidRPr="004145C4" w:rsidRDefault="006C12E7" w:rsidP="006C12E7">
            <w:pPr>
              <w:spacing w:after="0" w:line="240" w:lineRule="auto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3 Months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FF1E7A" w14:textId="27D588A7" w:rsidR="006C12E7" w:rsidRPr="004145C4" w:rsidRDefault="006C12E7" w:rsidP="006C12E7">
            <w:pPr>
              <w:spacing w:after="0" w:line="240" w:lineRule="auto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Corporate</w:t>
            </w:r>
          </w:p>
        </w:tc>
        <w:tc>
          <w:tcPr>
            <w:tcW w:w="11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E8401D" w14:textId="77777777" w:rsidR="006C12E7" w:rsidRDefault="006C12E7" w:rsidP="006C12E7">
            <w:pPr>
              <w:spacing w:after="0" w:line="240" w:lineRule="auto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Dan Murray - Procurement and Contracts Lead</w:t>
            </w:r>
          </w:p>
          <w:p w14:paraId="698AC7A2" w14:textId="79F08361" w:rsidR="006C12E7" w:rsidRPr="004145C4" w:rsidRDefault="006C12E7" w:rsidP="006C12E7">
            <w:pPr>
              <w:spacing w:after="0" w:line="240" w:lineRule="auto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Dan.murray@vla.vic.gov.au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1985D8" w14:textId="1AED2131" w:rsidR="006C12E7" w:rsidRPr="004145C4" w:rsidRDefault="006C12E7" w:rsidP="006C12E7">
            <w:pPr>
              <w:spacing w:after="0" w:line="240" w:lineRule="auto"/>
              <w:rPr>
                <w:rFonts w:cs="Times New Roman"/>
                <w:color w:val="000000"/>
                <w:sz w:val="16"/>
                <w:szCs w:val="16"/>
              </w:rPr>
            </w:pPr>
            <w:r w:rsidRPr="004145C4">
              <w:rPr>
                <w:rFonts w:cs="Times New Roman"/>
                <w:color w:val="000000"/>
                <w:sz w:val="16"/>
                <w:szCs w:val="16"/>
              </w:rPr>
              <w:t>RFT/RFQ/ITS (selective)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3069D6" w14:textId="53DAED35" w:rsidR="006C12E7" w:rsidRPr="004145C4" w:rsidRDefault="00A40C13" w:rsidP="006C12E7">
            <w:pPr>
              <w:spacing w:after="0" w:line="240" w:lineRule="auto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Sept </w:t>
            </w:r>
            <w:r w:rsidR="006C12E7">
              <w:rPr>
                <w:rFonts w:cs="Times New Roman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5923B0" w14:textId="43087560" w:rsidR="006C12E7" w:rsidRPr="004145C4" w:rsidRDefault="006C12E7" w:rsidP="006C12E7">
            <w:pPr>
              <w:spacing w:after="0" w:line="240" w:lineRule="auto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Service</w:t>
            </w:r>
          </w:p>
        </w:tc>
      </w:tr>
      <w:tr w:rsidR="0063016C" w:rsidRPr="004145C4" w14:paraId="73D9B7C9" w14:textId="77777777" w:rsidTr="00E50327">
        <w:trPr>
          <w:trHeight w:val="301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4F0CFC" w14:textId="366C0203" w:rsidR="0063016C" w:rsidRPr="004145C4" w:rsidRDefault="0063016C" w:rsidP="0063016C">
            <w:pPr>
              <w:spacing w:after="0" w:line="240" w:lineRule="auto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VLA-0105</w:t>
            </w:r>
          </w:p>
        </w:tc>
        <w:tc>
          <w:tcPr>
            <w:tcW w:w="14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B1DA38" w14:textId="5AD4AC54" w:rsidR="0063016C" w:rsidRPr="004145C4" w:rsidRDefault="0063016C" w:rsidP="0063016C">
            <w:pPr>
              <w:spacing w:after="0" w:line="240" w:lineRule="auto"/>
              <w:rPr>
                <w:rFonts w:cs="Times New Roman"/>
                <w:color w:val="000000"/>
                <w:sz w:val="16"/>
                <w:szCs w:val="16"/>
              </w:rPr>
            </w:pPr>
            <w:r w:rsidRPr="005B543A">
              <w:rPr>
                <w:rFonts w:cs="Times New Roman"/>
                <w:color w:val="000000"/>
                <w:sz w:val="16"/>
                <w:szCs w:val="16"/>
              </w:rPr>
              <w:t>Website - Self-help tool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0D5270" w14:textId="658FA6F5" w:rsidR="0063016C" w:rsidRPr="004145C4" w:rsidRDefault="0063016C" w:rsidP="0063016C">
            <w:pPr>
              <w:spacing w:after="0" w:line="240" w:lineRule="auto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3 Months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206017" w14:textId="7E9222DE" w:rsidR="0063016C" w:rsidRPr="004145C4" w:rsidRDefault="0063016C" w:rsidP="0063016C">
            <w:pPr>
              <w:spacing w:after="0" w:line="240" w:lineRule="auto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Corporate</w:t>
            </w:r>
          </w:p>
        </w:tc>
        <w:tc>
          <w:tcPr>
            <w:tcW w:w="11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D1042D" w14:textId="77777777" w:rsidR="0063016C" w:rsidRDefault="0063016C" w:rsidP="0063016C">
            <w:pPr>
              <w:spacing w:after="0" w:line="240" w:lineRule="auto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Dan Murray - Procurement and Contracts Lead</w:t>
            </w:r>
          </w:p>
          <w:p w14:paraId="5F79C405" w14:textId="3F9A3EC3" w:rsidR="0063016C" w:rsidRPr="004145C4" w:rsidRDefault="0063016C" w:rsidP="0063016C">
            <w:pPr>
              <w:spacing w:after="0" w:line="240" w:lineRule="auto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Dan.murray@vla.vic.gov.au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61D093" w14:textId="4C468280" w:rsidR="0063016C" w:rsidRPr="004145C4" w:rsidRDefault="0063016C" w:rsidP="0063016C">
            <w:pPr>
              <w:spacing w:after="0" w:line="240" w:lineRule="auto"/>
              <w:rPr>
                <w:rFonts w:cs="Times New Roman"/>
                <w:color w:val="000000"/>
                <w:sz w:val="16"/>
                <w:szCs w:val="16"/>
              </w:rPr>
            </w:pPr>
            <w:r w:rsidRPr="004145C4">
              <w:rPr>
                <w:rFonts w:cs="Times New Roman"/>
                <w:color w:val="000000"/>
                <w:sz w:val="16"/>
                <w:szCs w:val="16"/>
              </w:rPr>
              <w:t>RFT/RFQ/ITS (selective)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8B92AA" w14:textId="26B0105D" w:rsidR="0063016C" w:rsidRPr="004145C4" w:rsidRDefault="0063016C" w:rsidP="0063016C">
            <w:pPr>
              <w:spacing w:after="0" w:line="240" w:lineRule="auto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Oct 2022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862F84" w14:textId="39386701" w:rsidR="0063016C" w:rsidRPr="004145C4" w:rsidRDefault="0063016C" w:rsidP="0063016C">
            <w:pPr>
              <w:spacing w:after="0" w:line="240" w:lineRule="auto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Service</w:t>
            </w:r>
          </w:p>
        </w:tc>
      </w:tr>
      <w:tr w:rsidR="0063016C" w:rsidRPr="004145C4" w14:paraId="67B5465B" w14:textId="77777777" w:rsidTr="00E50327">
        <w:trPr>
          <w:trHeight w:val="301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6C9C40" w14:textId="47F631FE" w:rsidR="0063016C" w:rsidRPr="004145C4" w:rsidRDefault="0063016C" w:rsidP="0063016C">
            <w:pPr>
              <w:spacing w:after="0" w:line="240" w:lineRule="auto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VLA-0097</w:t>
            </w:r>
          </w:p>
        </w:tc>
        <w:tc>
          <w:tcPr>
            <w:tcW w:w="14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B2EB0A" w14:textId="5CFF229E" w:rsidR="0063016C" w:rsidRPr="004145C4" w:rsidRDefault="0063016C" w:rsidP="0063016C">
            <w:pPr>
              <w:spacing w:after="0" w:line="240" w:lineRule="auto"/>
              <w:rPr>
                <w:rFonts w:cs="Times New Roman"/>
                <w:color w:val="000000"/>
                <w:sz w:val="16"/>
                <w:szCs w:val="16"/>
              </w:rPr>
            </w:pPr>
            <w:r w:rsidRPr="00B93B39">
              <w:rPr>
                <w:rFonts w:cs="Times New Roman"/>
                <w:color w:val="000000"/>
                <w:sz w:val="16"/>
                <w:szCs w:val="16"/>
              </w:rPr>
              <w:t>Client Experience Survey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EFA36C" w14:textId="26A4BB39" w:rsidR="0063016C" w:rsidRPr="004145C4" w:rsidRDefault="0063016C" w:rsidP="0063016C">
            <w:pPr>
              <w:spacing w:after="0" w:line="240" w:lineRule="auto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1 Year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5D26F9" w14:textId="17FA00FC" w:rsidR="0063016C" w:rsidRPr="004145C4" w:rsidRDefault="0063016C" w:rsidP="0063016C">
            <w:pPr>
              <w:spacing w:after="0" w:line="240" w:lineRule="auto"/>
              <w:rPr>
                <w:rFonts w:cs="Times New Roman"/>
                <w:color w:val="000000"/>
                <w:sz w:val="16"/>
                <w:szCs w:val="16"/>
              </w:rPr>
            </w:pPr>
            <w:r w:rsidRPr="00F95EC7">
              <w:rPr>
                <w:rFonts w:cs="Times New Roman"/>
                <w:color w:val="000000"/>
                <w:sz w:val="16"/>
                <w:szCs w:val="16"/>
              </w:rPr>
              <w:t>Research and Evaluation</w:t>
            </w:r>
          </w:p>
        </w:tc>
        <w:tc>
          <w:tcPr>
            <w:tcW w:w="11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42A83F" w14:textId="77777777" w:rsidR="0063016C" w:rsidRDefault="0063016C" w:rsidP="0063016C">
            <w:pPr>
              <w:spacing w:after="0" w:line="240" w:lineRule="auto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Dan Murray - Procurement and Contracts Lead</w:t>
            </w:r>
          </w:p>
          <w:p w14:paraId="1762516C" w14:textId="783D599E" w:rsidR="0063016C" w:rsidRPr="004145C4" w:rsidRDefault="0063016C" w:rsidP="0063016C">
            <w:pPr>
              <w:spacing w:after="0" w:line="240" w:lineRule="auto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Dan.murray@vla.vic.gov.au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DA600C" w14:textId="0021E102" w:rsidR="0063016C" w:rsidRPr="004145C4" w:rsidRDefault="0063016C" w:rsidP="0063016C">
            <w:pPr>
              <w:spacing w:after="0" w:line="240" w:lineRule="auto"/>
              <w:rPr>
                <w:rFonts w:cs="Times New Roman"/>
                <w:color w:val="000000"/>
                <w:sz w:val="16"/>
                <w:szCs w:val="16"/>
              </w:rPr>
            </w:pPr>
            <w:r w:rsidRPr="004145C4">
              <w:rPr>
                <w:rFonts w:cs="Times New Roman"/>
                <w:color w:val="000000"/>
                <w:sz w:val="16"/>
                <w:szCs w:val="16"/>
              </w:rPr>
              <w:t>RFT/RFQ/ITS (selective)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A36E99" w14:textId="5947E847" w:rsidR="0063016C" w:rsidRPr="004145C4" w:rsidRDefault="0063016C" w:rsidP="0063016C">
            <w:pPr>
              <w:spacing w:after="0" w:line="240" w:lineRule="auto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Oct 2022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D6ACF1" w14:textId="3A87E087" w:rsidR="0063016C" w:rsidRPr="004145C4" w:rsidRDefault="0063016C" w:rsidP="0063016C">
            <w:pPr>
              <w:spacing w:after="0" w:line="240" w:lineRule="auto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Service</w:t>
            </w:r>
          </w:p>
        </w:tc>
      </w:tr>
      <w:tr w:rsidR="0063016C" w:rsidRPr="004145C4" w14:paraId="1A6B962A" w14:textId="77777777" w:rsidTr="00E50327">
        <w:trPr>
          <w:trHeight w:val="301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5902BA" w14:textId="43DAF80B" w:rsidR="0063016C" w:rsidRPr="004145C4" w:rsidRDefault="0063016C" w:rsidP="0063016C">
            <w:pPr>
              <w:spacing w:after="0" w:line="240" w:lineRule="auto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VLA-0106</w:t>
            </w:r>
          </w:p>
        </w:tc>
        <w:tc>
          <w:tcPr>
            <w:tcW w:w="14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CA6219" w14:textId="0BA0BD54" w:rsidR="0063016C" w:rsidRPr="004145C4" w:rsidRDefault="0063016C" w:rsidP="0063016C">
            <w:pPr>
              <w:spacing w:after="0" w:line="240" w:lineRule="auto"/>
              <w:rPr>
                <w:rFonts w:cs="Times New Roman"/>
                <w:color w:val="000000"/>
                <w:sz w:val="16"/>
                <w:szCs w:val="16"/>
              </w:rPr>
            </w:pPr>
            <w:r w:rsidRPr="002023C4">
              <w:rPr>
                <w:rFonts w:cs="Times New Roman"/>
                <w:color w:val="000000"/>
                <w:sz w:val="16"/>
                <w:szCs w:val="16"/>
              </w:rPr>
              <w:t>Summary Crime Remand Review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2252B1" w14:textId="02048253" w:rsidR="0063016C" w:rsidRPr="004145C4" w:rsidRDefault="0063016C" w:rsidP="0063016C">
            <w:pPr>
              <w:spacing w:after="0" w:line="240" w:lineRule="auto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3 Months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CB2293" w14:textId="1387377D" w:rsidR="0063016C" w:rsidRPr="004145C4" w:rsidRDefault="0063016C" w:rsidP="0063016C">
            <w:pPr>
              <w:spacing w:after="0" w:line="240" w:lineRule="auto"/>
              <w:rPr>
                <w:rFonts w:cs="Times New Roman"/>
                <w:color w:val="000000"/>
                <w:sz w:val="16"/>
                <w:szCs w:val="16"/>
              </w:rPr>
            </w:pPr>
            <w:r w:rsidRPr="00181F2A">
              <w:rPr>
                <w:rFonts w:cs="Times New Roman"/>
                <w:color w:val="000000"/>
                <w:sz w:val="16"/>
                <w:szCs w:val="16"/>
              </w:rPr>
              <w:t>Summary Crime Program</w:t>
            </w:r>
          </w:p>
        </w:tc>
        <w:tc>
          <w:tcPr>
            <w:tcW w:w="11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5985A6" w14:textId="77777777" w:rsidR="0063016C" w:rsidRDefault="0063016C" w:rsidP="0063016C">
            <w:pPr>
              <w:spacing w:after="0" w:line="240" w:lineRule="auto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Dan Murray - Procurement and Contracts Lead</w:t>
            </w:r>
          </w:p>
          <w:p w14:paraId="6989702E" w14:textId="4F690C1E" w:rsidR="0063016C" w:rsidRPr="004145C4" w:rsidRDefault="0063016C" w:rsidP="0063016C">
            <w:pPr>
              <w:spacing w:after="0" w:line="240" w:lineRule="auto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Dan.murray@vla.vic.gov.au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A189D3" w14:textId="5FB6FE80" w:rsidR="0063016C" w:rsidRPr="004145C4" w:rsidRDefault="0063016C" w:rsidP="0063016C">
            <w:pPr>
              <w:spacing w:after="0" w:line="240" w:lineRule="auto"/>
              <w:rPr>
                <w:rFonts w:cs="Times New Roman"/>
                <w:color w:val="000000"/>
                <w:sz w:val="16"/>
                <w:szCs w:val="16"/>
              </w:rPr>
            </w:pPr>
            <w:r w:rsidRPr="004145C4">
              <w:rPr>
                <w:rFonts w:cs="Times New Roman"/>
                <w:color w:val="000000"/>
                <w:sz w:val="16"/>
                <w:szCs w:val="16"/>
              </w:rPr>
              <w:t>RFT/RFQ/ITS (selective)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3139D2" w14:textId="7DDD3AB3" w:rsidR="0063016C" w:rsidRPr="004145C4" w:rsidRDefault="0063016C" w:rsidP="0063016C">
            <w:pPr>
              <w:spacing w:after="0" w:line="240" w:lineRule="auto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Oct 2022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402C9" w14:textId="4C69F0F1" w:rsidR="0063016C" w:rsidRPr="004145C4" w:rsidRDefault="0063016C" w:rsidP="0063016C">
            <w:pPr>
              <w:spacing w:after="0" w:line="240" w:lineRule="auto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Service</w:t>
            </w:r>
          </w:p>
        </w:tc>
      </w:tr>
      <w:tr w:rsidR="0063016C" w:rsidRPr="004145C4" w14:paraId="3E6451B8" w14:textId="77777777" w:rsidTr="00E50327">
        <w:trPr>
          <w:trHeight w:val="301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6C8521" w14:textId="065D13F6" w:rsidR="0063016C" w:rsidRPr="004145C4" w:rsidRDefault="0063016C" w:rsidP="0063016C">
            <w:pPr>
              <w:spacing w:after="0" w:line="240" w:lineRule="auto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VLA-0080</w:t>
            </w:r>
          </w:p>
        </w:tc>
        <w:tc>
          <w:tcPr>
            <w:tcW w:w="14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3BFB7C" w14:textId="39815876" w:rsidR="0063016C" w:rsidRPr="004145C4" w:rsidRDefault="0063016C" w:rsidP="0063016C">
            <w:pPr>
              <w:spacing w:after="0" w:line="240" w:lineRule="auto"/>
              <w:rPr>
                <w:rFonts w:cs="Times New Roman"/>
                <w:color w:val="000000"/>
                <w:sz w:val="16"/>
                <w:szCs w:val="16"/>
              </w:rPr>
            </w:pPr>
            <w:r w:rsidRPr="00F95EC7">
              <w:rPr>
                <w:rFonts w:cs="Times New Roman"/>
                <w:color w:val="000000"/>
                <w:sz w:val="16"/>
                <w:szCs w:val="16"/>
              </w:rPr>
              <w:t>Org Design</w:t>
            </w:r>
            <w:r>
              <w:rPr>
                <w:rFonts w:cs="Times New Roman"/>
                <w:color w:val="000000"/>
                <w:sz w:val="16"/>
                <w:szCs w:val="16"/>
              </w:rPr>
              <w:t xml:space="preserve"> Services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2B9C3D" w14:textId="4A430DEF" w:rsidR="0063016C" w:rsidRPr="004145C4" w:rsidRDefault="0063016C" w:rsidP="0063016C">
            <w:pPr>
              <w:spacing w:after="0" w:line="240" w:lineRule="auto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3 Months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15A1FC" w14:textId="37CF9C9C" w:rsidR="0063016C" w:rsidRPr="004145C4" w:rsidRDefault="0063016C" w:rsidP="0063016C">
            <w:pPr>
              <w:spacing w:after="0" w:line="240" w:lineRule="auto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LPCJAE</w:t>
            </w:r>
          </w:p>
        </w:tc>
        <w:tc>
          <w:tcPr>
            <w:tcW w:w="11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F6170B" w14:textId="77777777" w:rsidR="0063016C" w:rsidRDefault="0063016C" w:rsidP="0063016C">
            <w:pPr>
              <w:spacing w:after="0" w:line="240" w:lineRule="auto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Dan Murray - Procurement and Contracts Lead</w:t>
            </w:r>
          </w:p>
          <w:p w14:paraId="59EAC492" w14:textId="7FDEEE17" w:rsidR="0063016C" w:rsidRPr="004145C4" w:rsidRDefault="0063016C" w:rsidP="0063016C">
            <w:pPr>
              <w:spacing w:after="0" w:line="240" w:lineRule="auto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Dan.murray@vla.vic.gov.au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8407E8" w14:textId="6BB8AADF" w:rsidR="0063016C" w:rsidRPr="004145C4" w:rsidRDefault="0063016C" w:rsidP="0063016C">
            <w:pPr>
              <w:spacing w:after="0" w:line="240" w:lineRule="auto"/>
              <w:rPr>
                <w:rFonts w:cs="Times New Roman"/>
                <w:color w:val="000000"/>
                <w:sz w:val="16"/>
                <w:szCs w:val="16"/>
              </w:rPr>
            </w:pPr>
            <w:r w:rsidRPr="004145C4">
              <w:rPr>
                <w:rFonts w:cs="Times New Roman"/>
                <w:color w:val="000000"/>
                <w:sz w:val="16"/>
                <w:szCs w:val="16"/>
              </w:rPr>
              <w:t>RFT/RFQ/ITS (SPC)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301437" w14:textId="1ACFB149" w:rsidR="0063016C" w:rsidRPr="004145C4" w:rsidRDefault="0063016C" w:rsidP="0063016C">
            <w:pPr>
              <w:spacing w:after="0" w:line="240" w:lineRule="auto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Oct 2022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846004" w14:textId="6694D9FD" w:rsidR="0063016C" w:rsidRPr="004145C4" w:rsidRDefault="0063016C" w:rsidP="0063016C">
            <w:pPr>
              <w:spacing w:after="0" w:line="240" w:lineRule="auto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Service</w:t>
            </w:r>
          </w:p>
        </w:tc>
      </w:tr>
      <w:tr w:rsidR="0063016C" w:rsidRPr="004145C4" w14:paraId="1184A73C" w14:textId="77777777" w:rsidTr="00E50327">
        <w:trPr>
          <w:trHeight w:val="301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9FD8A3" w14:textId="5DD615F1" w:rsidR="0063016C" w:rsidRPr="004145C4" w:rsidRDefault="0063016C" w:rsidP="0063016C">
            <w:pPr>
              <w:spacing w:after="0" w:line="240" w:lineRule="auto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TBA</w:t>
            </w:r>
          </w:p>
        </w:tc>
        <w:tc>
          <w:tcPr>
            <w:tcW w:w="14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46A20E" w14:textId="2AE9CF2B" w:rsidR="0063016C" w:rsidRPr="004145C4" w:rsidRDefault="0063016C" w:rsidP="0063016C">
            <w:pPr>
              <w:spacing w:after="0" w:line="240" w:lineRule="auto"/>
              <w:rPr>
                <w:rFonts w:cs="Times New Roman"/>
                <w:color w:val="000000"/>
                <w:sz w:val="16"/>
                <w:szCs w:val="16"/>
              </w:rPr>
            </w:pPr>
            <w:r w:rsidRPr="005B543A">
              <w:rPr>
                <w:rFonts w:cs="Times New Roman"/>
                <w:color w:val="000000"/>
                <w:sz w:val="16"/>
                <w:szCs w:val="16"/>
              </w:rPr>
              <w:t>Wireless network upgrade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C3DFCE" w14:textId="0B78EB45" w:rsidR="0063016C" w:rsidRPr="004145C4" w:rsidRDefault="0063016C" w:rsidP="0063016C">
            <w:pPr>
              <w:spacing w:after="0" w:line="240" w:lineRule="auto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3 Years</w:t>
            </w:r>
          </w:p>
        </w:tc>
        <w:tc>
          <w:tcPr>
            <w:tcW w:w="4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6DD140" w14:textId="7D45EA51" w:rsidR="0063016C" w:rsidRPr="004145C4" w:rsidRDefault="0063016C" w:rsidP="0063016C">
            <w:pPr>
              <w:spacing w:after="0" w:line="240" w:lineRule="auto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DTT</w:t>
            </w: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6A76E5" w14:textId="77777777" w:rsidR="0063016C" w:rsidRDefault="0063016C" w:rsidP="0063016C">
            <w:pPr>
              <w:spacing w:after="0" w:line="240" w:lineRule="auto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Dan Murray - Procurement and Contracts Lead</w:t>
            </w:r>
          </w:p>
          <w:p w14:paraId="26D5C15E" w14:textId="5B5FF5D9" w:rsidR="0063016C" w:rsidRPr="004145C4" w:rsidRDefault="0063016C" w:rsidP="0063016C">
            <w:pPr>
              <w:spacing w:after="0" w:line="240" w:lineRule="auto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Dan.murray@vla.vic.gov.au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68081D" w14:textId="1974A826" w:rsidR="0063016C" w:rsidRPr="004145C4" w:rsidRDefault="0063016C" w:rsidP="0063016C">
            <w:pPr>
              <w:spacing w:after="0" w:line="240" w:lineRule="auto"/>
              <w:rPr>
                <w:rFonts w:cs="Times New Roman"/>
                <w:color w:val="000000"/>
                <w:sz w:val="16"/>
                <w:szCs w:val="16"/>
              </w:rPr>
            </w:pPr>
            <w:r w:rsidRPr="004145C4">
              <w:rPr>
                <w:rFonts w:cs="Times New Roman"/>
                <w:color w:val="000000"/>
                <w:sz w:val="16"/>
                <w:szCs w:val="16"/>
              </w:rPr>
              <w:t>RFT/RFQ/ITS (SPC)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0C3FFD" w14:textId="218687C5" w:rsidR="0063016C" w:rsidRPr="004145C4" w:rsidRDefault="0063016C" w:rsidP="0063016C">
            <w:pPr>
              <w:spacing w:after="0" w:line="240" w:lineRule="auto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Nov 2022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FFA5B3" w14:textId="08F8B3F2" w:rsidR="0063016C" w:rsidRPr="004145C4" w:rsidRDefault="00A40C13" w:rsidP="0063016C">
            <w:pPr>
              <w:spacing w:after="0" w:line="240" w:lineRule="auto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Goods &amp; </w:t>
            </w:r>
            <w:r w:rsidR="0063016C">
              <w:rPr>
                <w:rFonts w:cs="Times New Roman"/>
                <w:color w:val="000000"/>
                <w:sz w:val="16"/>
                <w:szCs w:val="16"/>
              </w:rPr>
              <w:t>Service</w:t>
            </w:r>
          </w:p>
        </w:tc>
      </w:tr>
      <w:tr w:rsidR="0063016C" w:rsidRPr="004145C4" w14:paraId="3C7B64A7" w14:textId="77777777" w:rsidTr="00E50327">
        <w:trPr>
          <w:trHeight w:val="167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106F28" w14:textId="2BF16637" w:rsidR="0063016C" w:rsidRPr="004145C4" w:rsidRDefault="0063016C" w:rsidP="0063016C">
            <w:pPr>
              <w:spacing w:after="0" w:line="240" w:lineRule="auto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TBA</w:t>
            </w:r>
          </w:p>
        </w:tc>
        <w:tc>
          <w:tcPr>
            <w:tcW w:w="14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851A82" w14:textId="6100958B" w:rsidR="0063016C" w:rsidRPr="004145C4" w:rsidRDefault="0063016C" w:rsidP="0063016C">
            <w:pPr>
              <w:spacing w:after="0" w:line="240" w:lineRule="auto"/>
              <w:rPr>
                <w:rFonts w:cs="Times New Roman"/>
                <w:color w:val="000000"/>
                <w:sz w:val="16"/>
                <w:szCs w:val="16"/>
              </w:rPr>
            </w:pPr>
            <w:r w:rsidRPr="00624DE0">
              <w:rPr>
                <w:rFonts w:cs="Times New Roman"/>
                <w:color w:val="000000"/>
                <w:sz w:val="16"/>
                <w:szCs w:val="16"/>
              </w:rPr>
              <w:t>Core switch upgrade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56EA48" w14:textId="3C5D1CD9" w:rsidR="0063016C" w:rsidRPr="004145C4" w:rsidRDefault="0063016C" w:rsidP="0063016C">
            <w:pPr>
              <w:spacing w:after="0" w:line="240" w:lineRule="auto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3 Years</w:t>
            </w:r>
          </w:p>
        </w:tc>
        <w:tc>
          <w:tcPr>
            <w:tcW w:w="4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66AC25" w14:textId="3E9EABAC" w:rsidR="0063016C" w:rsidRPr="004145C4" w:rsidRDefault="0063016C" w:rsidP="0063016C">
            <w:pPr>
              <w:spacing w:after="0" w:line="240" w:lineRule="auto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DTT</w:t>
            </w: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7567AC" w14:textId="77777777" w:rsidR="0063016C" w:rsidRDefault="0063016C" w:rsidP="0063016C">
            <w:pPr>
              <w:spacing w:after="0" w:line="240" w:lineRule="auto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Dan Murray - Procurement and Contracts Lead</w:t>
            </w:r>
          </w:p>
          <w:p w14:paraId="15CBF000" w14:textId="0E16F273" w:rsidR="0063016C" w:rsidRPr="004145C4" w:rsidRDefault="0063016C" w:rsidP="0063016C">
            <w:pPr>
              <w:spacing w:after="0" w:line="240" w:lineRule="auto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Dan.murray@vla.vic.gov.au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C2DA7C" w14:textId="77E46457" w:rsidR="0063016C" w:rsidRPr="004145C4" w:rsidRDefault="0063016C" w:rsidP="0063016C">
            <w:pPr>
              <w:spacing w:after="0" w:line="240" w:lineRule="auto"/>
              <w:rPr>
                <w:rFonts w:cs="Times New Roman"/>
                <w:color w:val="000000"/>
                <w:sz w:val="16"/>
                <w:szCs w:val="16"/>
              </w:rPr>
            </w:pPr>
            <w:r w:rsidRPr="004145C4">
              <w:rPr>
                <w:rFonts w:cs="Times New Roman"/>
                <w:color w:val="000000"/>
                <w:sz w:val="16"/>
                <w:szCs w:val="16"/>
              </w:rPr>
              <w:t>RFT/RFQ/ITS (SPC)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44A084" w14:textId="29FBA3F4" w:rsidR="0063016C" w:rsidRPr="004145C4" w:rsidRDefault="0063016C" w:rsidP="0063016C">
            <w:pPr>
              <w:spacing w:after="0" w:line="240" w:lineRule="auto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Nov 2022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CE96C9" w14:textId="00A65ADE" w:rsidR="0063016C" w:rsidRPr="004145C4" w:rsidRDefault="00A40C13" w:rsidP="0063016C">
            <w:pPr>
              <w:spacing w:after="0" w:line="240" w:lineRule="auto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Goods &amp; </w:t>
            </w:r>
            <w:r w:rsidR="0063016C">
              <w:rPr>
                <w:rFonts w:cs="Times New Roman"/>
                <w:color w:val="000000"/>
                <w:sz w:val="16"/>
                <w:szCs w:val="16"/>
              </w:rPr>
              <w:t>Service</w:t>
            </w:r>
          </w:p>
        </w:tc>
      </w:tr>
      <w:tr w:rsidR="0063016C" w:rsidRPr="004145C4" w14:paraId="04950310" w14:textId="77777777" w:rsidTr="00E50327">
        <w:trPr>
          <w:trHeight w:val="167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D12705" w14:textId="2077E6BF" w:rsidR="0063016C" w:rsidRPr="004145C4" w:rsidRDefault="0063016C" w:rsidP="0063016C">
            <w:pPr>
              <w:spacing w:after="0" w:line="240" w:lineRule="auto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VLA-0099</w:t>
            </w:r>
          </w:p>
        </w:tc>
        <w:tc>
          <w:tcPr>
            <w:tcW w:w="14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D2C82D" w14:textId="3B874AD7" w:rsidR="0063016C" w:rsidRPr="004145C4" w:rsidRDefault="0063016C" w:rsidP="0063016C">
            <w:pPr>
              <w:spacing w:after="0" w:line="240" w:lineRule="auto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Multifunction Devices and Printers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564CA1" w14:textId="00DA321D" w:rsidR="0063016C" w:rsidRPr="004145C4" w:rsidRDefault="0063016C" w:rsidP="0063016C">
            <w:pPr>
              <w:spacing w:after="0" w:line="240" w:lineRule="auto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5 Years</w:t>
            </w:r>
          </w:p>
        </w:tc>
        <w:tc>
          <w:tcPr>
            <w:tcW w:w="4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C66DA4" w14:textId="09E86FC1" w:rsidR="0063016C" w:rsidRPr="004145C4" w:rsidRDefault="0063016C" w:rsidP="0063016C">
            <w:pPr>
              <w:spacing w:after="0" w:line="240" w:lineRule="auto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DTT</w:t>
            </w: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287BAD" w14:textId="77777777" w:rsidR="0063016C" w:rsidRDefault="0063016C" w:rsidP="0063016C">
            <w:pPr>
              <w:spacing w:after="0" w:line="240" w:lineRule="auto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Dan Murray - Procurement and Contracts Lead</w:t>
            </w:r>
          </w:p>
          <w:p w14:paraId="200DFE33" w14:textId="181D90AA" w:rsidR="0063016C" w:rsidRPr="004145C4" w:rsidRDefault="0063016C" w:rsidP="0063016C">
            <w:pPr>
              <w:spacing w:after="0" w:line="240" w:lineRule="auto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Dan.murray@vla.vic.gov.au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DDAD4A" w14:textId="562DCCB3" w:rsidR="0063016C" w:rsidRPr="004145C4" w:rsidRDefault="0063016C" w:rsidP="0063016C">
            <w:pPr>
              <w:spacing w:after="0" w:line="240" w:lineRule="auto"/>
              <w:rPr>
                <w:rFonts w:cs="Times New Roman"/>
                <w:color w:val="000000"/>
                <w:sz w:val="16"/>
                <w:szCs w:val="16"/>
              </w:rPr>
            </w:pPr>
            <w:r w:rsidRPr="004145C4">
              <w:rPr>
                <w:rFonts w:cs="Times New Roman"/>
                <w:color w:val="000000"/>
                <w:sz w:val="16"/>
                <w:szCs w:val="16"/>
              </w:rPr>
              <w:t>RFT/RFQ/ITS (SPC)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4DC3A6" w14:textId="0AEA103A" w:rsidR="0063016C" w:rsidRPr="004145C4" w:rsidRDefault="0063016C" w:rsidP="0063016C">
            <w:pPr>
              <w:spacing w:after="0" w:line="240" w:lineRule="auto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Nov 2022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57BA5B" w14:textId="0FE288CA" w:rsidR="0063016C" w:rsidRPr="004145C4" w:rsidRDefault="0063016C" w:rsidP="0063016C">
            <w:pPr>
              <w:spacing w:after="0" w:line="240" w:lineRule="auto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Good</w:t>
            </w:r>
            <w:r w:rsidR="00A40C13">
              <w:rPr>
                <w:rFonts w:cs="Times New Roman"/>
                <w:color w:val="000000"/>
                <w:sz w:val="16"/>
                <w:szCs w:val="16"/>
              </w:rPr>
              <w:t>s &amp; Service</w:t>
            </w:r>
          </w:p>
        </w:tc>
      </w:tr>
      <w:tr w:rsidR="0063016C" w:rsidRPr="004145C4" w14:paraId="17A2DF9E" w14:textId="77777777" w:rsidTr="00E50327">
        <w:trPr>
          <w:trHeight w:val="167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374843" w14:textId="70B16F54" w:rsidR="0063016C" w:rsidRPr="004145C4" w:rsidRDefault="0063016C" w:rsidP="0063016C">
            <w:pPr>
              <w:spacing w:after="0" w:line="240" w:lineRule="auto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TBA</w:t>
            </w:r>
          </w:p>
        </w:tc>
        <w:tc>
          <w:tcPr>
            <w:tcW w:w="14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DBEE70" w14:textId="0823E151" w:rsidR="0063016C" w:rsidRPr="004145C4" w:rsidRDefault="0063016C" w:rsidP="0063016C">
            <w:pPr>
              <w:spacing w:after="0" w:line="240" w:lineRule="auto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Mobile Voice Data Services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56E5BB" w14:textId="63E5AF37" w:rsidR="0063016C" w:rsidRPr="004145C4" w:rsidRDefault="0063016C" w:rsidP="0063016C">
            <w:pPr>
              <w:spacing w:after="0" w:line="240" w:lineRule="auto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5 Years</w:t>
            </w:r>
          </w:p>
        </w:tc>
        <w:tc>
          <w:tcPr>
            <w:tcW w:w="4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B7DC66" w14:textId="2AC272AC" w:rsidR="0063016C" w:rsidRPr="004145C4" w:rsidRDefault="0063016C" w:rsidP="0063016C">
            <w:pPr>
              <w:spacing w:after="0" w:line="240" w:lineRule="auto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DTT</w:t>
            </w: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474B65" w14:textId="77777777" w:rsidR="0063016C" w:rsidRDefault="0063016C" w:rsidP="0063016C">
            <w:pPr>
              <w:spacing w:after="0" w:line="240" w:lineRule="auto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Dan Murray - Procurement and Contracts Lead</w:t>
            </w:r>
          </w:p>
          <w:p w14:paraId="4132C4C3" w14:textId="4D245C80" w:rsidR="0063016C" w:rsidRPr="004145C4" w:rsidRDefault="0063016C" w:rsidP="0063016C">
            <w:pPr>
              <w:spacing w:after="0" w:line="240" w:lineRule="auto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Dan.murray@vla.vic.gov.au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B341BC" w14:textId="44707EC3" w:rsidR="0063016C" w:rsidRPr="004145C4" w:rsidRDefault="0063016C" w:rsidP="0063016C">
            <w:pPr>
              <w:spacing w:after="0" w:line="240" w:lineRule="auto"/>
              <w:rPr>
                <w:rFonts w:cs="Times New Roman"/>
                <w:color w:val="000000"/>
                <w:sz w:val="16"/>
                <w:szCs w:val="16"/>
              </w:rPr>
            </w:pPr>
            <w:r w:rsidRPr="004145C4">
              <w:rPr>
                <w:rFonts w:cs="Times New Roman"/>
                <w:color w:val="000000"/>
                <w:sz w:val="16"/>
                <w:szCs w:val="16"/>
              </w:rPr>
              <w:t>RFT/RFQ/ITS (SPC)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ED9B6C" w14:textId="00EABA1D" w:rsidR="0063016C" w:rsidRPr="004145C4" w:rsidRDefault="0063016C" w:rsidP="0063016C">
            <w:pPr>
              <w:spacing w:after="0" w:line="240" w:lineRule="auto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Jan 2023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7034B6" w14:textId="432B992D" w:rsidR="0063016C" w:rsidRPr="004145C4" w:rsidRDefault="0063016C" w:rsidP="0063016C">
            <w:pPr>
              <w:spacing w:after="0" w:line="240" w:lineRule="auto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Service</w:t>
            </w:r>
          </w:p>
        </w:tc>
      </w:tr>
      <w:tr w:rsidR="0063016C" w:rsidRPr="004145C4" w14:paraId="0371D95A" w14:textId="77777777" w:rsidTr="00E50327">
        <w:trPr>
          <w:trHeight w:val="167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697E66" w14:textId="6C181172" w:rsidR="0063016C" w:rsidRPr="004145C4" w:rsidRDefault="0063016C" w:rsidP="0063016C">
            <w:pPr>
              <w:spacing w:after="0" w:line="240" w:lineRule="auto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TBA</w:t>
            </w:r>
          </w:p>
        </w:tc>
        <w:tc>
          <w:tcPr>
            <w:tcW w:w="14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22EC45" w14:textId="3CFECC07" w:rsidR="0063016C" w:rsidRPr="004145C4" w:rsidRDefault="0063016C" w:rsidP="0063016C">
            <w:pPr>
              <w:spacing w:after="0" w:line="240" w:lineRule="auto"/>
              <w:rPr>
                <w:rFonts w:cs="Times New Roman"/>
                <w:color w:val="000000"/>
                <w:sz w:val="16"/>
                <w:szCs w:val="16"/>
              </w:rPr>
            </w:pPr>
            <w:r w:rsidRPr="00B76C2D">
              <w:rPr>
                <w:rFonts w:cs="Times New Roman"/>
                <w:color w:val="000000"/>
                <w:sz w:val="16"/>
                <w:szCs w:val="16"/>
              </w:rPr>
              <w:t>Microsoft Enterprise Agreement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CEC50C" w14:textId="332184D8" w:rsidR="0063016C" w:rsidRPr="004145C4" w:rsidRDefault="0063016C" w:rsidP="0063016C">
            <w:pPr>
              <w:spacing w:after="0" w:line="240" w:lineRule="auto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5 Years</w:t>
            </w:r>
          </w:p>
        </w:tc>
        <w:tc>
          <w:tcPr>
            <w:tcW w:w="4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6A16C1" w14:textId="103EA883" w:rsidR="0063016C" w:rsidRPr="004145C4" w:rsidRDefault="0063016C" w:rsidP="0063016C">
            <w:pPr>
              <w:spacing w:after="0" w:line="240" w:lineRule="auto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DTT</w:t>
            </w: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18CAA8" w14:textId="77777777" w:rsidR="0063016C" w:rsidRDefault="0063016C" w:rsidP="0063016C">
            <w:pPr>
              <w:spacing w:after="0" w:line="240" w:lineRule="auto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Dan Murray - Procurement and Contracts Lead</w:t>
            </w:r>
          </w:p>
          <w:p w14:paraId="09EE7043" w14:textId="72235862" w:rsidR="0063016C" w:rsidRPr="004145C4" w:rsidRDefault="0063016C" w:rsidP="0063016C">
            <w:pPr>
              <w:spacing w:after="0" w:line="240" w:lineRule="auto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Dan.murray@vla.vic.gov.au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557FCD" w14:textId="6CEC872A" w:rsidR="0063016C" w:rsidRPr="004145C4" w:rsidRDefault="0063016C" w:rsidP="0063016C">
            <w:pPr>
              <w:spacing w:after="0" w:line="240" w:lineRule="auto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TBA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149D8F" w14:textId="2C226483" w:rsidR="0063016C" w:rsidRPr="004145C4" w:rsidRDefault="0063016C" w:rsidP="0063016C">
            <w:pPr>
              <w:spacing w:after="0" w:line="240" w:lineRule="auto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Feb 2023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ED58BB" w14:textId="7CF9A2AC" w:rsidR="0063016C" w:rsidRPr="004145C4" w:rsidRDefault="00A40C13" w:rsidP="0063016C">
            <w:pPr>
              <w:spacing w:after="0" w:line="240" w:lineRule="auto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Goods</w:t>
            </w:r>
          </w:p>
        </w:tc>
      </w:tr>
      <w:tr w:rsidR="0063016C" w:rsidRPr="004145C4" w14:paraId="0BB5C766" w14:textId="77777777" w:rsidTr="00E50327">
        <w:trPr>
          <w:trHeight w:val="167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74D8D0" w14:textId="20E89432" w:rsidR="0063016C" w:rsidRPr="004145C4" w:rsidRDefault="0063016C" w:rsidP="0063016C">
            <w:pPr>
              <w:spacing w:after="0" w:line="240" w:lineRule="auto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TBA</w:t>
            </w:r>
          </w:p>
        </w:tc>
        <w:tc>
          <w:tcPr>
            <w:tcW w:w="14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AE662D" w14:textId="6DDFC9DA" w:rsidR="0063016C" w:rsidRPr="004145C4" w:rsidRDefault="0063016C" w:rsidP="0063016C">
            <w:pPr>
              <w:spacing w:after="0" w:line="240" w:lineRule="auto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D</w:t>
            </w:r>
            <w:r w:rsidRPr="00BF478C">
              <w:rPr>
                <w:rFonts w:cs="Times New Roman"/>
                <w:color w:val="000000"/>
                <w:sz w:val="16"/>
                <w:szCs w:val="16"/>
              </w:rPr>
              <w:t>igital dictation solution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2922F" w14:textId="3429767F" w:rsidR="0063016C" w:rsidRPr="004145C4" w:rsidRDefault="0063016C" w:rsidP="0063016C">
            <w:pPr>
              <w:spacing w:after="0" w:line="240" w:lineRule="auto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1 Year</w:t>
            </w:r>
          </w:p>
        </w:tc>
        <w:tc>
          <w:tcPr>
            <w:tcW w:w="4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FED3A3" w14:textId="4A7CDB24" w:rsidR="0063016C" w:rsidRPr="004145C4" w:rsidRDefault="0063016C" w:rsidP="0063016C">
            <w:pPr>
              <w:spacing w:after="0" w:line="240" w:lineRule="auto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DTT</w:t>
            </w: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A762F3" w14:textId="77777777" w:rsidR="0063016C" w:rsidRDefault="0063016C" w:rsidP="0063016C">
            <w:pPr>
              <w:spacing w:after="0" w:line="240" w:lineRule="auto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Dan Murray - Procurement and Contracts Lead</w:t>
            </w:r>
          </w:p>
          <w:p w14:paraId="6FD8548C" w14:textId="148BD427" w:rsidR="0063016C" w:rsidRPr="004145C4" w:rsidRDefault="0063016C" w:rsidP="0063016C">
            <w:pPr>
              <w:spacing w:after="0" w:line="240" w:lineRule="auto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Dan.murray@vla.vic.gov.au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306C1B" w14:textId="3E6F14F9" w:rsidR="0063016C" w:rsidRPr="004145C4" w:rsidRDefault="0063016C" w:rsidP="0063016C">
            <w:pPr>
              <w:spacing w:after="0" w:line="240" w:lineRule="auto"/>
              <w:rPr>
                <w:rFonts w:cs="Times New Roman"/>
                <w:color w:val="000000"/>
                <w:sz w:val="16"/>
                <w:szCs w:val="16"/>
              </w:rPr>
            </w:pPr>
            <w:r w:rsidRPr="004145C4">
              <w:rPr>
                <w:rFonts w:cs="Times New Roman"/>
                <w:color w:val="000000"/>
                <w:sz w:val="16"/>
                <w:szCs w:val="16"/>
              </w:rPr>
              <w:t>RFT/RFQ/ITS (selective)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B01B5B" w14:textId="5E12D31D" w:rsidR="0063016C" w:rsidRPr="004145C4" w:rsidRDefault="0063016C" w:rsidP="0063016C">
            <w:pPr>
              <w:spacing w:after="0" w:line="240" w:lineRule="auto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Feb 2022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1639D7" w14:textId="2EAB4EC5" w:rsidR="0063016C" w:rsidRPr="004145C4" w:rsidRDefault="0063016C" w:rsidP="0063016C">
            <w:pPr>
              <w:spacing w:after="0" w:line="240" w:lineRule="auto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Good</w:t>
            </w:r>
            <w:r w:rsidR="00A40C13">
              <w:rPr>
                <w:rFonts w:cs="Times New Roman"/>
                <w:color w:val="000000"/>
                <w:sz w:val="16"/>
                <w:szCs w:val="16"/>
              </w:rPr>
              <w:t>s</w:t>
            </w:r>
          </w:p>
        </w:tc>
      </w:tr>
      <w:tr w:rsidR="0063016C" w:rsidRPr="004145C4" w14:paraId="7201A198" w14:textId="77777777" w:rsidTr="00E50327">
        <w:trPr>
          <w:trHeight w:val="167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AF42CF" w14:textId="0F95622F" w:rsidR="0063016C" w:rsidRPr="004145C4" w:rsidRDefault="0063016C" w:rsidP="0063016C">
            <w:pPr>
              <w:spacing w:after="0" w:line="240" w:lineRule="auto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TBA</w:t>
            </w:r>
          </w:p>
        </w:tc>
        <w:tc>
          <w:tcPr>
            <w:tcW w:w="14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A2E639" w14:textId="03FAA154" w:rsidR="0063016C" w:rsidRPr="004145C4" w:rsidRDefault="0063016C" w:rsidP="0063016C">
            <w:pPr>
              <w:spacing w:after="0" w:line="240" w:lineRule="auto"/>
              <w:rPr>
                <w:rFonts w:cs="Times New Roman"/>
                <w:color w:val="000000"/>
                <w:sz w:val="16"/>
                <w:szCs w:val="16"/>
              </w:rPr>
            </w:pPr>
            <w:r w:rsidRPr="005B543A">
              <w:rPr>
                <w:rFonts w:cs="Times New Roman"/>
                <w:color w:val="000000"/>
                <w:sz w:val="16"/>
                <w:szCs w:val="16"/>
              </w:rPr>
              <w:t>Regional Switch upgrade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670F8A" w14:textId="7C174D5B" w:rsidR="0063016C" w:rsidRPr="004145C4" w:rsidRDefault="0063016C" w:rsidP="0063016C">
            <w:pPr>
              <w:spacing w:after="0" w:line="240" w:lineRule="auto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3 Years</w:t>
            </w:r>
          </w:p>
        </w:tc>
        <w:tc>
          <w:tcPr>
            <w:tcW w:w="4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CC24A3" w14:textId="7C2ED2B0" w:rsidR="0063016C" w:rsidRPr="004145C4" w:rsidRDefault="0063016C" w:rsidP="0063016C">
            <w:pPr>
              <w:spacing w:after="0" w:line="240" w:lineRule="auto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DTT</w:t>
            </w: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4D5A2D" w14:textId="77777777" w:rsidR="0063016C" w:rsidRDefault="0063016C" w:rsidP="0063016C">
            <w:pPr>
              <w:spacing w:after="0" w:line="240" w:lineRule="auto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Dan Murray - Procurement and Contracts Lead</w:t>
            </w:r>
          </w:p>
          <w:p w14:paraId="74FE4A75" w14:textId="02892A59" w:rsidR="0063016C" w:rsidRPr="004145C4" w:rsidRDefault="0063016C" w:rsidP="0063016C">
            <w:pPr>
              <w:spacing w:after="0" w:line="240" w:lineRule="auto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Dan.murray@vla.vic.gov.au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7B5C18" w14:textId="664F7108" w:rsidR="0063016C" w:rsidRPr="004145C4" w:rsidRDefault="0063016C" w:rsidP="0063016C">
            <w:pPr>
              <w:spacing w:after="0" w:line="240" w:lineRule="auto"/>
              <w:rPr>
                <w:rFonts w:cs="Times New Roman"/>
                <w:color w:val="000000"/>
                <w:sz w:val="16"/>
                <w:szCs w:val="16"/>
              </w:rPr>
            </w:pPr>
            <w:r w:rsidRPr="004145C4">
              <w:rPr>
                <w:rFonts w:cs="Times New Roman"/>
                <w:color w:val="000000"/>
                <w:sz w:val="16"/>
                <w:szCs w:val="16"/>
              </w:rPr>
              <w:t>RFT/RFQ/ITS (SPC)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88ECA5" w14:textId="4FB01C5C" w:rsidR="0063016C" w:rsidRPr="004145C4" w:rsidRDefault="0063016C" w:rsidP="0063016C">
            <w:pPr>
              <w:spacing w:after="0" w:line="240" w:lineRule="auto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Mar 2022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EB4D4F" w14:textId="22ABAA27" w:rsidR="0063016C" w:rsidRPr="004145C4" w:rsidRDefault="00A40C13" w:rsidP="0063016C">
            <w:pPr>
              <w:spacing w:after="0" w:line="240" w:lineRule="auto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Goods &amp; </w:t>
            </w:r>
            <w:r w:rsidR="0063016C">
              <w:rPr>
                <w:rFonts w:cs="Times New Roman"/>
                <w:color w:val="000000"/>
                <w:sz w:val="16"/>
                <w:szCs w:val="16"/>
              </w:rPr>
              <w:t>Service</w:t>
            </w:r>
          </w:p>
        </w:tc>
      </w:tr>
      <w:tr w:rsidR="0063016C" w:rsidRPr="004145C4" w14:paraId="3D4708BC" w14:textId="77777777" w:rsidTr="00E50327">
        <w:trPr>
          <w:trHeight w:val="301"/>
        </w:trPr>
        <w:tc>
          <w:tcPr>
            <w:tcW w:w="198" w:type="pct"/>
            <w:shd w:val="clear" w:color="auto" w:fill="auto"/>
            <w:noWrap/>
            <w:vAlign w:val="bottom"/>
            <w:hideMark/>
          </w:tcPr>
          <w:p w14:paraId="0E427001" w14:textId="5813A8D0" w:rsidR="0063016C" w:rsidRPr="004145C4" w:rsidRDefault="0063016C" w:rsidP="0063016C">
            <w:pPr>
              <w:spacing w:after="0" w:line="240" w:lineRule="auto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TBA</w:t>
            </w:r>
          </w:p>
        </w:tc>
        <w:tc>
          <w:tcPr>
            <w:tcW w:w="1418" w:type="pct"/>
            <w:gridSpan w:val="4"/>
            <w:shd w:val="clear" w:color="auto" w:fill="auto"/>
            <w:noWrap/>
            <w:vAlign w:val="bottom"/>
          </w:tcPr>
          <w:p w14:paraId="25CF7E01" w14:textId="046BE44F" w:rsidR="0063016C" w:rsidRPr="004145C4" w:rsidRDefault="0063016C" w:rsidP="0063016C">
            <w:pPr>
              <w:spacing w:after="0" w:line="240" w:lineRule="auto"/>
              <w:rPr>
                <w:rFonts w:cs="Times New Roman"/>
                <w:color w:val="000000"/>
                <w:sz w:val="16"/>
                <w:szCs w:val="16"/>
              </w:rPr>
            </w:pPr>
            <w:r w:rsidRPr="00BF478C">
              <w:rPr>
                <w:rFonts w:cs="Times New Roman"/>
                <w:color w:val="000000"/>
                <w:sz w:val="16"/>
                <w:szCs w:val="16"/>
              </w:rPr>
              <w:t>Power BI</w:t>
            </w:r>
            <w:r>
              <w:rPr>
                <w:rFonts w:cs="Times New Roman"/>
                <w:color w:val="000000"/>
                <w:sz w:val="16"/>
                <w:szCs w:val="16"/>
              </w:rPr>
              <w:t xml:space="preserve"> Enterprise License</w:t>
            </w:r>
          </w:p>
        </w:tc>
        <w:tc>
          <w:tcPr>
            <w:tcW w:w="412" w:type="pct"/>
            <w:gridSpan w:val="2"/>
            <w:shd w:val="clear" w:color="auto" w:fill="auto"/>
            <w:noWrap/>
            <w:vAlign w:val="bottom"/>
          </w:tcPr>
          <w:p w14:paraId="2421A336" w14:textId="563E3698" w:rsidR="0063016C" w:rsidRPr="004145C4" w:rsidRDefault="0063016C" w:rsidP="0063016C">
            <w:pPr>
              <w:spacing w:after="0" w:line="240" w:lineRule="auto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3 Year</w:t>
            </w:r>
          </w:p>
        </w:tc>
        <w:tc>
          <w:tcPr>
            <w:tcW w:w="437" w:type="pct"/>
            <w:gridSpan w:val="2"/>
            <w:shd w:val="clear" w:color="auto" w:fill="auto"/>
            <w:noWrap/>
            <w:vAlign w:val="bottom"/>
          </w:tcPr>
          <w:p w14:paraId="397F26F5" w14:textId="2EF35BC1" w:rsidR="0063016C" w:rsidRPr="004145C4" w:rsidRDefault="0063016C" w:rsidP="0063016C">
            <w:pPr>
              <w:spacing w:after="0" w:line="240" w:lineRule="auto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Reporting</w:t>
            </w:r>
          </w:p>
        </w:tc>
        <w:tc>
          <w:tcPr>
            <w:tcW w:w="1178" w:type="pct"/>
            <w:gridSpan w:val="3"/>
            <w:shd w:val="clear" w:color="auto" w:fill="auto"/>
            <w:noWrap/>
            <w:vAlign w:val="bottom"/>
          </w:tcPr>
          <w:p w14:paraId="14FDB2EF" w14:textId="77777777" w:rsidR="0063016C" w:rsidRDefault="0063016C" w:rsidP="0063016C">
            <w:pPr>
              <w:spacing w:after="0" w:line="240" w:lineRule="auto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Dan Murray - Procurement and Contracts Lead</w:t>
            </w:r>
          </w:p>
          <w:p w14:paraId="36546BED" w14:textId="63C6302C" w:rsidR="0063016C" w:rsidRPr="004145C4" w:rsidRDefault="0063016C" w:rsidP="0063016C">
            <w:pPr>
              <w:spacing w:after="0" w:line="240" w:lineRule="auto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Dan.murray@vla.vic.gov.au</w:t>
            </w:r>
          </w:p>
        </w:tc>
        <w:tc>
          <w:tcPr>
            <w:tcW w:w="593" w:type="pct"/>
            <w:shd w:val="clear" w:color="auto" w:fill="auto"/>
            <w:noWrap/>
            <w:vAlign w:val="bottom"/>
          </w:tcPr>
          <w:p w14:paraId="5FBD29D4" w14:textId="4DF11799" w:rsidR="0063016C" w:rsidRPr="004145C4" w:rsidRDefault="0063016C" w:rsidP="0063016C">
            <w:pPr>
              <w:spacing w:after="0" w:line="240" w:lineRule="auto"/>
              <w:rPr>
                <w:rFonts w:cs="Times New Roman"/>
                <w:color w:val="000000"/>
                <w:sz w:val="16"/>
                <w:szCs w:val="16"/>
              </w:rPr>
            </w:pPr>
            <w:r w:rsidRPr="004145C4">
              <w:rPr>
                <w:rFonts w:cs="Times New Roman"/>
                <w:color w:val="000000"/>
                <w:sz w:val="16"/>
                <w:szCs w:val="16"/>
              </w:rPr>
              <w:t>RFT/RFQ/ITS (selective)</w:t>
            </w:r>
          </w:p>
        </w:tc>
        <w:tc>
          <w:tcPr>
            <w:tcW w:w="428" w:type="pct"/>
            <w:shd w:val="clear" w:color="auto" w:fill="auto"/>
            <w:noWrap/>
            <w:vAlign w:val="bottom"/>
          </w:tcPr>
          <w:p w14:paraId="76FA95D6" w14:textId="1F961ECA" w:rsidR="0063016C" w:rsidRPr="004145C4" w:rsidRDefault="0063016C" w:rsidP="0063016C">
            <w:pPr>
              <w:spacing w:after="0" w:line="240" w:lineRule="auto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March 2023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14:paraId="06531B32" w14:textId="481BEE5B" w:rsidR="0063016C" w:rsidRPr="004145C4" w:rsidRDefault="00A40C13" w:rsidP="0063016C">
            <w:pPr>
              <w:spacing w:after="0" w:line="240" w:lineRule="auto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Goods</w:t>
            </w:r>
          </w:p>
        </w:tc>
      </w:tr>
      <w:tr w:rsidR="0063016C" w:rsidRPr="004145C4" w14:paraId="3C85D02C" w14:textId="77777777" w:rsidTr="0063016C">
        <w:trPr>
          <w:trHeight w:val="301"/>
        </w:trPr>
        <w:tc>
          <w:tcPr>
            <w:tcW w:w="198" w:type="pct"/>
            <w:shd w:val="clear" w:color="auto" w:fill="auto"/>
            <w:noWrap/>
            <w:vAlign w:val="bottom"/>
          </w:tcPr>
          <w:p w14:paraId="4AA108F8" w14:textId="01839FCE" w:rsidR="0063016C" w:rsidRPr="004145C4" w:rsidRDefault="0063016C" w:rsidP="0063016C">
            <w:pPr>
              <w:spacing w:after="0" w:line="240" w:lineRule="auto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TBA</w:t>
            </w:r>
          </w:p>
        </w:tc>
        <w:tc>
          <w:tcPr>
            <w:tcW w:w="1418" w:type="pct"/>
            <w:gridSpan w:val="4"/>
            <w:shd w:val="clear" w:color="auto" w:fill="auto"/>
            <w:noWrap/>
            <w:vAlign w:val="bottom"/>
          </w:tcPr>
          <w:p w14:paraId="1EE1F860" w14:textId="31964BCC" w:rsidR="0063016C" w:rsidRPr="004145C4" w:rsidRDefault="0063016C" w:rsidP="0063016C">
            <w:pPr>
              <w:spacing w:after="0" w:line="240" w:lineRule="auto"/>
              <w:rPr>
                <w:rFonts w:cs="Times New Roman"/>
                <w:color w:val="000000"/>
                <w:sz w:val="16"/>
                <w:szCs w:val="16"/>
              </w:rPr>
            </w:pPr>
            <w:r w:rsidRPr="00B76C2D">
              <w:rPr>
                <w:rFonts w:cs="Times New Roman"/>
                <w:color w:val="000000"/>
                <w:sz w:val="16"/>
                <w:szCs w:val="16"/>
              </w:rPr>
              <w:t>Internal Audit</w:t>
            </w:r>
          </w:p>
        </w:tc>
        <w:tc>
          <w:tcPr>
            <w:tcW w:w="412" w:type="pct"/>
            <w:gridSpan w:val="2"/>
            <w:shd w:val="clear" w:color="auto" w:fill="auto"/>
            <w:noWrap/>
            <w:vAlign w:val="bottom"/>
          </w:tcPr>
          <w:p w14:paraId="5E022C07" w14:textId="6DE6A028" w:rsidR="0063016C" w:rsidRPr="004145C4" w:rsidRDefault="0063016C" w:rsidP="0063016C">
            <w:pPr>
              <w:spacing w:after="0" w:line="240" w:lineRule="auto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5 Years</w:t>
            </w:r>
          </w:p>
        </w:tc>
        <w:tc>
          <w:tcPr>
            <w:tcW w:w="437" w:type="pct"/>
            <w:gridSpan w:val="2"/>
            <w:shd w:val="clear" w:color="auto" w:fill="auto"/>
            <w:noWrap/>
            <w:vAlign w:val="bottom"/>
          </w:tcPr>
          <w:p w14:paraId="145FE861" w14:textId="439B1C13" w:rsidR="0063016C" w:rsidRPr="004145C4" w:rsidRDefault="0063016C" w:rsidP="0063016C">
            <w:pPr>
              <w:spacing w:after="0" w:line="240" w:lineRule="auto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Corporate</w:t>
            </w:r>
          </w:p>
        </w:tc>
        <w:tc>
          <w:tcPr>
            <w:tcW w:w="1178" w:type="pct"/>
            <w:gridSpan w:val="3"/>
            <w:shd w:val="clear" w:color="auto" w:fill="auto"/>
            <w:noWrap/>
            <w:vAlign w:val="bottom"/>
          </w:tcPr>
          <w:p w14:paraId="3090D899" w14:textId="77777777" w:rsidR="0063016C" w:rsidRDefault="0063016C" w:rsidP="0063016C">
            <w:pPr>
              <w:spacing w:after="0" w:line="240" w:lineRule="auto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Dan Murray - Procurement and Contracts Lead</w:t>
            </w:r>
          </w:p>
          <w:p w14:paraId="665EBD12" w14:textId="3FD23B4D" w:rsidR="0063016C" w:rsidRPr="004145C4" w:rsidRDefault="0063016C" w:rsidP="0063016C">
            <w:pPr>
              <w:spacing w:after="0" w:line="240" w:lineRule="auto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Dan.murray@vla.vic.gov.au</w:t>
            </w:r>
          </w:p>
        </w:tc>
        <w:tc>
          <w:tcPr>
            <w:tcW w:w="593" w:type="pct"/>
            <w:shd w:val="clear" w:color="auto" w:fill="auto"/>
            <w:noWrap/>
            <w:vAlign w:val="bottom"/>
          </w:tcPr>
          <w:p w14:paraId="5B8847BC" w14:textId="7F39CB04" w:rsidR="0063016C" w:rsidRPr="004145C4" w:rsidRDefault="0063016C" w:rsidP="0063016C">
            <w:pPr>
              <w:spacing w:after="0" w:line="240" w:lineRule="auto"/>
              <w:rPr>
                <w:rFonts w:cs="Times New Roman"/>
                <w:color w:val="000000"/>
                <w:sz w:val="16"/>
                <w:szCs w:val="16"/>
              </w:rPr>
            </w:pPr>
            <w:r w:rsidRPr="004145C4">
              <w:rPr>
                <w:rFonts w:cs="Times New Roman"/>
                <w:color w:val="000000"/>
                <w:sz w:val="16"/>
                <w:szCs w:val="16"/>
              </w:rPr>
              <w:t>RFT/RFQ/ITS (SPC)</w:t>
            </w:r>
          </w:p>
        </w:tc>
        <w:tc>
          <w:tcPr>
            <w:tcW w:w="428" w:type="pct"/>
            <w:shd w:val="clear" w:color="auto" w:fill="auto"/>
            <w:noWrap/>
            <w:vAlign w:val="bottom"/>
          </w:tcPr>
          <w:p w14:paraId="1634DC3A" w14:textId="672E54AF" w:rsidR="0063016C" w:rsidRPr="004145C4" w:rsidRDefault="0063016C" w:rsidP="0063016C">
            <w:pPr>
              <w:spacing w:after="0" w:line="240" w:lineRule="auto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Aug 2023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14:paraId="04F16A40" w14:textId="77739DB4" w:rsidR="0063016C" w:rsidRPr="004145C4" w:rsidRDefault="0063016C" w:rsidP="0063016C">
            <w:pPr>
              <w:spacing w:after="0" w:line="240" w:lineRule="auto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Service</w:t>
            </w:r>
          </w:p>
        </w:tc>
      </w:tr>
    </w:tbl>
    <w:p w14:paraId="58138856" w14:textId="77777777" w:rsidR="00322E3B" w:rsidRDefault="00322E3B" w:rsidP="00941D96">
      <w:pPr>
        <w:spacing w:before="120" w:after="60" w:line="240" w:lineRule="auto"/>
      </w:pPr>
    </w:p>
    <w:p w14:paraId="509FC384" w14:textId="77777777" w:rsidR="00322E3B" w:rsidRDefault="00322E3B" w:rsidP="00941D96">
      <w:pPr>
        <w:spacing w:before="120" w:after="60" w:line="240" w:lineRule="auto"/>
      </w:pPr>
    </w:p>
    <w:p w14:paraId="0B6702E7" w14:textId="77777777" w:rsidR="00322E3B" w:rsidRDefault="00322E3B" w:rsidP="00941D96">
      <w:pPr>
        <w:spacing w:before="120" w:after="60" w:line="240" w:lineRule="auto"/>
      </w:pPr>
    </w:p>
    <w:p w14:paraId="0050CBFF" w14:textId="77777777" w:rsidR="00322E3B" w:rsidRDefault="00322E3B" w:rsidP="00941D96">
      <w:pPr>
        <w:spacing w:before="120" w:after="60" w:line="240" w:lineRule="auto"/>
      </w:pPr>
    </w:p>
    <w:p w14:paraId="64D43821" w14:textId="77777777" w:rsidR="00322E3B" w:rsidRDefault="00322E3B" w:rsidP="00941D96">
      <w:pPr>
        <w:spacing w:before="120" w:after="60" w:line="240" w:lineRule="auto"/>
      </w:pPr>
    </w:p>
    <w:p w14:paraId="063E5603" w14:textId="3C7A4193" w:rsidR="00941D96" w:rsidRPr="004145C4" w:rsidRDefault="00941D96" w:rsidP="00941D96">
      <w:pPr>
        <w:spacing w:before="120" w:after="60" w:line="240" w:lineRule="auto"/>
        <w:rPr>
          <w:sz w:val="18"/>
        </w:rPr>
      </w:pPr>
      <w:r w:rsidRPr="004145C4">
        <w:t xml:space="preserve">* </w:t>
      </w:r>
      <w:r w:rsidRPr="004145C4">
        <w:rPr>
          <w:b/>
          <w:sz w:val="18"/>
        </w:rPr>
        <w:t>Select from options:</w:t>
      </w:r>
      <w:r w:rsidRPr="004145C4">
        <w:rPr>
          <w:sz w:val="18"/>
        </w:rPr>
        <w:t xml:space="preserve"> </w:t>
      </w:r>
    </w:p>
    <w:tbl>
      <w:tblPr>
        <w:tblW w:w="68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264"/>
        <w:gridCol w:w="2324"/>
        <w:gridCol w:w="1191"/>
        <w:gridCol w:w="1077"/>
      </w:tblGrid>
      <w:tr w:rsidR="00941D96" w:rsidRPr="004145C4" w14:paraId="4CC2EBF5" w14:textId="77777777" w:rsidTr="00AD1076">
        <w:trPr>
          <w:trHeight w:val="426"/>
        </w:trPr>
        <w:tc>
          <w:tcPr>
            <w:tcW w:w="22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07654E8" w14:textId="77777777" w:rsidR="00941D96" w:rsidRPr="004145C4" w:rsidRDefault="00941D96" w:rsidP="00791AEC">
            <w:pPr>
              <w:spacing w:before="20" w:after="20" w:line="240" w:lineRule="auto"/>
              <w:rPr>
                <w:rFonts w:cs="Times New Roman"/>
                <w:bCs/>
                <w:color w:val="000000"/>
                <w:sz w:val="16"/>
                <w:szCs w:val="16"/>
              </w:rPr>
            </w:pPr>
            <w:r w:rsidRPr="004145C4">
              <w:rPr>
                <w:rFonts w:cs="Times New Roman"/>
                <w:bCs/>
                <w:color w:val="000000"/>
                <w:sz w:val="16"/>
                <w:szCs w:val="16"/>
              </w:rPr>
              <w:t>Methodology used to derive estimated contract value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76A41B60" w14:textId="77777777" w:rsidR="00941D96" w:rsidRPr="004145C4" w:rsidRDefault="00941D96" w:rsidP="00791AEC">
            <w:pPr>
              <w:spacing w:before="20" w:after="20" w:line="240" w:lineRule="auto"/>
              <w:rPr>
                <w:rFonts w:cs="Times New Roman"/>
                <w:bCs/>
                <w:color w:val="000000"/>
                <w:sz w:val="16"/>
                <w:szCs w:val="16"/>
              </w:rPr>
            </w:pPr>
            <w:r w:rsidRPr="004145C4">
              <w:rPr>
                <w:rFonts w:cs="Times New Roman"/>
                <w:bCs/>
                <w:color w:val="000000"/>
                <w:sz w:val="16"/>
                <w:szCs w:val="16"/>
              </w:rPr>
              <w:t>Market Approach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10BB1C93" w14:textId="77777777" w:rsidR="00941D96" w:rsidRPr="004145C4" w:rsidRDefault="00941D96" w:rsidP="00791AEC">
            <w:pPr>
              <w:spacing w:before="20" w:after="20" w:line="240" w:lineRule="auto"/>
              <w:rPr>
                <w:rFonts w:cs="Times New Roman"/>
                <w:bCs/>
                <w:color w:val="000000"/>
                <w:sz w:val="16"/>
                <w:szCs w:val="16"/>
              </w:rPr>
            </w:pPr>
            <w:r w:rsidRPr="004145C4">
              <w:rPr>
                <w:rFonts w:cs="Times New Roman"/>
                <w:bCs/>
                <w:color w:val="000000"/>
                <w:sz w:val="16"/>
                <w:szCs w:val="16"/>
              </w:rPr>
              <w:t>Nature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hideMark/>
          </w:tcPr>
          <w:p w14:paraId="7544000D" w14:textId="77777777" w:rsidR="00941D96" w:rsidRPr="004145C4" w:rsidRDefault="00941D96" w:rsidP="00791AEC">
            <w:pPr>
              <w:spacing w:before="20" w:after="20" w:line="240" w:lineRule="auto"/>
              <w:rPr>
                <w:rFonts w:cs="Times New Roman"/>
                <w:bCs/>
                <w:color w:val="000000"/>
                <w:sz w:val="16"/>
                <w:szCs w:val="16"/>
              </w:rPr>
            </w:pPr>
            <w:r w:rsidRPr="004145C4">
              <w:rPr>
                <w:rFonts w:cs="Times New Roman"/>
                <w:bCs/>
                <w:color w:val="000000"/>
                <w:sz w:val="16"/>
                <w:szCs w:val="16"/>
              </w:rPr>
              <w:t>Status</w:t>
            </w:r>
          </w:p>
        </w:tc>
      </w:tr>
      <w:tr w:rsidR="00941D96" w:rsidRPr="004145C4" w14:paraId="7EFB1AA2" w14:textId="77777777" w:rsidTr="00AD1076">
        <w:trPr>
          <w:trHeight w:val="20"/>
        </w:trPr>
        <w:tc>
          <w:tcPr>
            <w:tcW w:w="226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CE2EBF2" w14:textId="77777777" w:rsidR="00941D96" w:rsidRPr="004145C4" w:rsidRDefault="00941D96" w:rsidP="00941D96">
            <w:pPr>
              <w:pStyle w:val="ListParagraph"/>
              <w:numPr>
                <w:ilvl w:val="0"/>
                <w:numId w:val="30"/>
              </w:numPr>
              <w:spacing w:before="0" w:after="0" w:line="240" w:lineRule="auto"/>
              <w:ind w:left="85" w:hanging="142"/>
              <w:rPr>
                <w:rFonts w:cs="Times New Roman"/>
                <w:color w:val="000000"/>
                <w:sz w:val="16"/>
                <w:szCs w:val="16"/>
              </w:rPr>
            </w:pPr>
            <w:r w:rsidRPr="004145C4">
              <w:rPr>
                <w:rFonts w:cs="Times New Roman"/>
                <w:color w:val="000000"/>
                <w:sz w:val="16"/>
                <w:szCs w:val="16"/>
              </w:rPr>
              <w:t>Historical spend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88289DD" w14:textId="77777777" w:rsidR="00941D96" w:rsidRPr="004145C4" w:rsidRDefault="00941D96" w:rsidP="00941D96">
            <w:pPr>
              <w:pStyle w:val="ListParagraph"/>
              <w:numPr>
                <w:ilvl w:val="0"/>
                <w:numId w:val="30"/>
              </w:numPr>
              <w:spacing w:before="0" w:after="0" w:line="240" w:lineRule="auto"/>
              <w:ind w:left="85" w:hanging="142"/>
              <w:rPr>
                <w:rFonts w:cs="Times New Roman"/>
                <w:color w:val="000000"/>
                <w:sz w:val="16"/>
                <w:szCs w:val="16"/>
              </w:rPr>
            </w:pPr>
            <w:r w:rsidRPr="004145C4">
              <w:rPr>
                <w:rFonts w:cs="Times New Roman"/>
                <w:color w:val="000000"/>
                <w:sz w:val="16"/>
                <w:szCs w:val="16"/>
              </w:rPr>
              <w:t>Construction Services Register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2EFD34E" w14:textId="77777777" w:rsidR="00941D96" w:rsidRPr="004145C4" w:rsidRDefault="00941D96" w:rsidP="00941D96">
            <w:pPr>
              <w:pStyle w:val="ListParagraph"/>
              <w:numPr>
                <w:ilvl w:val="0"/>
                <w:numId w:val="30"/>
              </w:numPr>
              <w:spacing w:before="0" w:after="0" w:line="240" w:lineRule="auto"/>
              <w:ind w:left="85" w:hanging="142"/>
              <w:rPr>
                <w:rFonts w:cs="Times New Roman"/>
                <w:color w:val="000000"/>
                <w:sz w:val="16"/>
                <w:szCs w:val="16"/>
              </w:rPr>
            </w:pPr>
            <w:r w:rsidRPr="004145C4">
              <w:rPr>
                <w:rFonts w:cs="Times New Roman"/>
                <w:color w:val="000000"/>
                <w:sz w:val="16"/>
                <w:szCs w:val="16"/>
              </w:rPr>
              <w:t>Goods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hideMark/>
          </w:tcPr>
          <w:p w14:paraId="658A2004" w14:textId="77777777" w:rsidR="00941D96" w:rsidRPr="004145C4" w:rsidRDefault="00941D96" w:rsidP="00941D96">
            <w:pPr>
              <w:pStyle w:val="ListParagraph"/>
              <w:numPr>
                <w:ilvl w:val="0"/>
                <w:numId w:val="30"/>
              </w:numPr>
              <w:spacing w:before="0" w:after="0" w:line="240" w:lineRule="auto"/>
              <w:ind w:left="85" w:hanging="142"/>
              <w:rPr>
                <w:rFonts w:cs="Times New Roman"/>
                <w:color w:val="000000"/>
                <w:sz w:val="16"/>
                <w:szCs w:val="16"/>
              </w:rPr>
            </w:pPr>
            <w:r w:rsidRPr="004145C4">
              <w:rPr>
                <w:rFonts w:cs="Times New Roman"/>
                <w:color w:val="000000"/>
                <w:sz w:val="16"/>
                <w:szCs w:val="16"/>
              </w:rPr>
              <w:t>Not started</w:t>
            </w:r>
          </w:p>
        </w:tc>
      </w:tr>
      <w:tr w:rsidR="00941D96" w:rsidRPr="004145C4" w14:paraId="308CDA70" w14:textId="77777777" w:rsidTr="00AD1076">
        <w:trPr>
          <w:trHeight w:val="20"/>
        </w:trPr>
        <w:tc>
          <w:tcPr>
            <w:tcW w:w="2264" w:type="dxa"/>
            <w:tcBorders>
              <w:top w:val="nil"/>
              <w:bottom w:val="nil"/>
              <w:right w:val="single" w:sz="4" w:space="0" w:color="auto"/>
            </w:tcBorders>
          </w:tcPr>
          <w:p w14:paraId="0239A940" w14:textId="77777777" w:rsidR="00941D96" w:rsidRPr="004145C4" w:rsidRDefault="00941D96" w:rsidP="00941D96">
            <w:pPr>
              <w:pStyle w:val="ListParagraph"/>
              <w:numPr>
                <w:ilvl w:val="0"/>
                <w:numId w:val="30"/>
              </w:numPr>
              <w:spacing w:before="0" w:after="0" w:line="240" w:lineRule="auto"/>
              <w:ind w:left="85" w:hanging="142"/>
              <w:rPr>
                <w:rFonts w:cs="Times New Roman"/>
                <w:color w:val="000000"/>
                <w:sz w:val="16"/>
                <w:szCs w:val="16"/>
              </w:rPr>
            </w:pPr>
            <w:r w:rsidRPr="004145C4">
              <w:rPr>
                <w:rFonts w:cs="Times New Roman"/>
                <w:color w:val="000000"/>
                <w:sz w:val="16"/>
                <w:szCs w:val="16"/>
              </w:rPr>
              <w:t>Market analysis</w:t>
            </w:r>
          </w:p>
        </w:tc>
        <w:tc>
          <w:tcPr>
            <w:tcW w:w="2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91E9B0B" w14:textId="77777777" w:rsidR="00941D96" w:rsidRPr="004145C4" w:rsidRDefault="00941D96" w:rsidP="00941D96">
            <w:pPr>
              <w:pStyle w:val="ListParagraph"/>
              <w:numPr>
                <w:ilvl w:val="0"/>
                <w:numId w:val="30"/>
              </w:numPr>
              <w:spacing w:before="0" w:after="0" w:line="240" w:lineRule="auto"/>
              <w:ind w:left="85" w:hanging="142"/>
              <w:rPr>
                <w:rFonts w:cs="Times New Roman"/>
                <w:color w:val="000000"/>
                <w:sz w:val="16"/>
                <w:szCs w:val="16"/>
              </w:rPr>
            </w:pPr>
            <w:r w:rsidRPr="004145C4">
              <w:rPr>
                <w:rFonts w:cs="Times New Roman"/>
                <w:color w:val="000000"/>
                <w:sz w:val="16"/>
                <w:szCs w:val="16"/>
              </w:rPr>
              <w:t>EOI (public)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62EE7F1" w14:textId="77777777" w:rsidR="00941D96" w:rsidRPr="004145C4" w:rsidRDefault="00941D96" w:rsidP="00941D96">
            <w:pPr>
              <w:pStyle w:val="ListParagraph"/>
              <w:numPr>
                <w:ilvl w:val="0"/>
                <w:numId w:val="30"/>
              </w:numPr>
              <w:spacing w:before="0" w:after="0" w:line="240" w:lineRule="auto"/>
              <w:ind w:left="85" w:hanging="142"/>
              <w:rPr>
                <w:rFonts w:cs="Times New Roman"/>
                <w:color w:val="000000"/>
                <w:sz w:val="16"/>
                <w:szCs w:val="16"/>
              </w:rPr>
            </w:pPr>
            <w:r w:rsidRPr="004145C4">
              <w:rPr>
                <w:rFonts w:cs="Times New Roman"/>
                <w:color w:val="000000"/>
                <w:sz w:val="16"/>
                <w:szCs w:val="16"/>
              </w:rPr>
              <w:t>Services</w:t>
            </w:r>
          </w:p>
        </w:tc>
        <w:tc>
          <w:tcPr>
            <w:tcW w:w="1077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7084C52A" w14:textId="77777777" w:rsidR="00941D96" w:rsidRPr="004145C4" w:rsidRDefault="00941D96" w:rsidP="00941D96">
            <w:pPr>
              <w:pStyle w:val="ListParagraph"/>
              <w:numPr>
                <w:ilvl w:val="0"/>
                <w:numId w:val="30"/>
              </w:numPr>
              <w:spacing w:before="0" w:after="0" w:line="240" w:lineRule="auto"/>
              <w:ind w:left="85" w:hanging="142"/>
              <w:rPr>
                <w:rFonts w:cs="Times New Roman"/>
                <w:color w:val="000000"/>
                <w:sz w:val="16"/>
                <w:szCs w:val="16"/>
              </w:rPr>
            </w:pPr>
            <w:r w:rsidRPr="004145C4">
              <w:rPr>
                <w:rFonts w:cs="Times New Roman"/>
                <w:color w:val="000000"/>
                <w:sz w:val="16"/>
                <w:szCs w:val="16"/>
              </w:rPr>
              <w:t>New</w:t>
            </w:r>
          </w:p>
        </w:tc>
      </w:tr>
      <w:tr w:rsidR="00941D96" w:rsidRPr="004145C4" w14:paraId="6D15A7C5" w14:textId="77777777" w:rsidTr="00AD1076">
        <w:trPr>
          <w:trHeight w:val="20"/>
        </w:trPr>
        <w:tc>
          <w:tcPr>
            <w:tcW w:w="2264" w:type="dxa"/>
            <w:tcBorders>
              <w:top w:val="nil"/>
              <w:bottom w:val="nil"/>
              <w:right w:val="single" w:sz="4" w:space="0" w:color="auto"/>
            </w:tcBorders>
          </w:tcPr>
          <w:p w14:paraId="26A4D008" w14:textId="77777777" w:rsidR="00941D96" w:rsidRPr="004145C4" w:rsidRDefault="00941D96" w:rsidP="00941D96">
            <w:pPr>
              <w:pStyle w:val="ListParagraph"/>
              <w:numPr>
                <w:ilvl w:val="0"/>
                <w:numId w:val="30"/>
              </w:numPr>
              <w:spacing w:before="0" w:after="0" w:line="240" w:lineRule="auto"/>
              <w:ind w:left="85" w:hanging="142"/>
              <w:rPr>
                <w:rFonts w:cs="Times New Roman"/>
                <w:color w:val="000000"/>
                <w:sz w:val="16"/>
                <w:szCs w:val="16"/>
              </w:rPr>
            </w:pPr>
            <w:r w:rsidRPr="004145C4">
              <w:rPr>
                <w:rFonts w:cs="Times New Roman"/>
                <w:color w:val="000000"/>
                <w:sz w:val="16"/>
                <w:szCs w:val="16"/>
              </w:rPr>
              <w:t>Published pricing</w:t>
            </w:r>
          </w:p>
        </w:tc>
        <w:tc>
          <w:tcPr>
            <w:tcW w:w="2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BCD987A" w14:textId="77777777" w:rsidR="00941D96" w:rsidRPr="004145C4" w:rsidRDefault="00941D96" w:rsidP="00941D96">
            <w:pPr>
              <w:pStyle w:val="ListParagraph"/>
              <w:numPr>
                <w:ilvl w:val="0"/>
                <w:numId w:val="30"/>
              </w:numPr>
              <w:spacing w:before="0" w:after="0" w:line="240" w:lineRule="auto"/>
              <w:ind w:left="85" w:hanging="142"/>
              <w:rPr>
                <w:rFonts w:cs="Times New Roman"/>
                <w:color w:val="000000"/>
                <w:sz w:val="16"/>
                <w:szCs w:val="16"/>
              </w:rPr>
            </w:pPr>
            <w:r w:rsidRPr="004145C4">
              <w:rPr>
                <w:rFonts w:cs="Times New Roman"/>
                <w:color w:val="000000"/>
                <w:sz w:val="16"/>
                <w:szCs w:val="16"/>
              </w:rPr>
              <w:t>Panel/register (non-SPC)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95F446E" w14:textId="77777777" w:rsidR="00941D96" w:rsidRPr="004145C4" w:rsidRDefault="00941D96" w:rsidP="00941D96">
            <w:pPr>
              <w:pStyle w:val="ListParagraph"/>
              <w:numPr>
                <w:ilvl w:val="0"/>
                <w:numId w:val="30"/>
              </w:numPr>
              <w:spacing w:before="0" w:after="0" w:line="240" w:lineRule="auto"/>
              <w:ind w:left="85" w:hanging="142"/>
              <w:rPr>
                <w:rFonts w:cs="Times New Roman"/>
                <w:color w:val="000000"/>
                <w:sz w:val="16"/>
                <w:szCs w:val="16"/>
              </w:rPr>
            </w:pPr>
            <w:r w:rsidRPr="004145C4">
              <w:rPr>
                <w:rFonts w:cs="Times New Roman"/>
                <w:color w:val="000000"/>
                <w:sz w:val="16"/>
                <w:szCs w:val="16"/>
              </w:rPr>
              <w:t>Construction</w:t>
            </w:r>
          </w:p>
        </w:tc>
        <w:tc>
          <w:tcPr>
            <w:tcW w:w="1077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16D10E13" w14:textId="77777777" w:rsidR="00941D96" w:rsidRPr="004145C4" w:rsidRDefault="00941D96" w:rsidP="00941D96">
            <w:pPr>
              <w:spacing w:before="0" w:after="0" w:line="240" w:lineRule="auto"/>
              <w:rPr>
                <w:rFonts w:cs="Times New Roman"/>
                <w:color w:val="000000"/>
                <w:sz w:val="16"/>
                <w:szCs w:val="16"/>
              </w:rPr>
            </w:pPr>
            <w:r w:rsidRPr="004145C4">
              <w:rPr>
                <w:rFonts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41D96" w:rsidRPr="004145C4" w14:paraId="0E32605E" w14:textId="77777777" w:rsidTr="00AD1076">
        <w:trPr>
          <w:trHeight w:val="20"/>
        </w:trPr>
        <w:tc>
          <w:tcPr>
            <w:tcW w:w="2264" w:type="dxa"/>
            <w:tcBorders>
              <w:top w:val="nil"/>
              <w:bottom w:val="nil"/>
              <w:right w:val="single" w:sz="4" w:space="0" w:color="auto"/>
            </w:tcBorders>
          </w:tcPr>
          <w:p w14:paraId="72D22B99" w14:textId="77777777" w:rsidR="00941D96" w:rsidRPr="004145C4" w:rsidRDefault="00941D96" w:rsidP="00941D96">
            <w:pPr>
              <w:pStyle w:val="ListParagraph"/>
              <w:numPr>
                <w:ilvl w:val="0"/>
                <w:numId w:val="30"/>
              </w:numPr>
              <w:spacing w:before="0" w:after="0" w:line="240" w:lineRule="auto"/>
              <w:ind w:left="85" w:hanging="142"/>
              <w:rPr>
                <w:rFonts w:cs="Times New Roman"/>
                <w:color w:val="000000"/>
                <w:sz w:val="16"/>
                <w:szCs w:val="16"/>
              </w:rPr>
            </w:pPr>
            <w:r w:rsidRPr="004145C4">
              <w:rPr>
                <w:rFonts w:cs="Times New Roman"/>
                <w:color w:val="000000"/>
                <w:sz w:val="16"/>
                <w:szCs w:val="16"/>
              </w:rPr>
              <w:t>Forecast usage/price</w:t>
            </w:r>
          </w:p>
        </w:tc>
        <w:tc>
          <w:tcPr>
            <w:tcW w:w="2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3DF7051" w14:textId="77777777" w:rsidR="00941D96" w:rsidRPr="004145C4" w:rsidRDefault="00941D96" w:rsidP="00941D96">
            <w:pPr>
              <w:pStyle w:val="ListParagraph"/>
              <w:numPr>
                <w:ilvl w:val="0"/>
                <w:numId w:val="30"/>
              </w:numPr>
              <w:spacing w:before="0" w:after="0" w:line="240" w:lineRule="auto"/>
              <w:ind w:left="85" w:hanging="142"/>
              <w:rPr>
                <w:rFonts w:cs="Times New Roman"/>
                <w:color w:val="000000"/>
                <w:sz w:val="16"/>
                <w:szCs w:val="16"/>
              </w:rPr>
            </w:pPr>
            <w:r w:rsidRPr="004145C4">
              <w:rPr>
                <w:rFonts w:cs="Times New Roman"/>
                <w:color w:val="000000"/>
                <w:sz w:val="16"/>
                <w:szCs w:val="16"/>
              </w:rPr>
              <w:t>RFP (public)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DE47DE9" w14:textId="77777777" w:rsidR="00941D96" w:rsidRPr="004145C4" w:rsidRDefault="00941D96" w:rsidP="00941D96">
            <w:pPr>
              <w:spacing w:before="0" w:after="0" w:line="240" w:lineRule="auto"/>
              <w:rPr>
                <w:rFonts w:cs="Times New Roman"/>
                <w:color w:val="000000"/>
                <w:sz w:val="16"/>
                <w:szCs w:val="16"/>
              </w:rPr>
            </w:pPr>
            <w:r w:rsidRPr="004145C4">
              <w:rPr>
                <w:rFonts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7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31BF2D1C" w14:textId="77777777" w:rsidR="00941D96" w:rsidRPr="004145C4" w:rsidRDefault="00941D96" w:rsidP="00941D96">
            <w:pPr>
              <w:spacing w:before="0" w:after="0" w:line="240" w:lineRule="auto"/>
              <w:rPr>
                <w:rFonts w:cs="Times New Roman"/>
                <w:color w:val="000000"/>
                <w:sz w:val="16"/>
                <w:szCs w:val="16"/>
              </w:rPr>
            </w:pPr>
            <w:r w:rsidRPr="004145C4">
              <w:rPr>
                <w:rFonts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41D96" w:rsidRPr="004145C4" w14:paraId="66777895" w14:textId="77777777" w:rsidTr="00AD1076">
        <w:trPr>
          <w:trHeight w:val="20"/>
        </w:trPr>
        <w:tc>
          <w:tcPr>
            <w:tcW w:w="2264" w:type="dxa"/>
            <w:tcBorders>
              <w:top w:val="nil"/>
              <w:bottom w:val="nil"/>
              <w:right w:val="single" w:sz="4" w:space="0" w:color="auto"/>
            </w:tcBorders>
          </w:tcPr>
          <w:p w14:paraId="3DA7BDC8" w14:textId="77777777" w:rsidR="00941D96" w:rsidRPr="004145C4" w:rsidRDefault="00941D96" w:rsidP="00941D96">
            <w:pPr>
              <w:spacing w:before="0" w:after="0" w:line="240" w:lineRule="auto"/>
              <w:rPr>
                <w:rFonts w:cs="Times New Roman"/>
                <w:color w:val="000000"/>
                <w:sz w:val="16"/>
                <w:szCs w:val="16"/>
              </w:rPr>
            </w:pPr>
            <w:r w:rsidRPr="004145C4">
              <w:rPr>
                <w:rFonts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7286E02" w14:textId="77777777" w:rsidR="00941D96" w:rsidRPr="004145C4" w:rsidRDefault="00941D96" w:rsidP="00941D96">
            <w:pPr>
              <w:pStyle w:val="ListParagraph"/>
              <w:numPr>
                <w:ilvl w:val="0"/>
                <w:numId w:val="30"/>
              </w:numPr>
              <w:spacing w:before="0" w:after="0" w:line="240" w:lineRule="auto"/>
              <w:ind w:left="85" w:hanging="142"/>
              <w:rPr>
                <w:rFonts w:cs="Times New Roman"/>
                <w:color w:val="000000"/>
                <w:sz w:val="16"/>
                <w:szCs w:val="16"/>
              </w:rPr>
            </w:pPr>
            <w:r w:rsidRPr="004145C4">
              <w:rPr>
                <w:rFonts w:cs="Times New Roman"/>
                <w:color w:val="000000"/>
                <w:sz w:val="16"/>
                <w:szCs w:val="16"/>
              </w:rPr>
              <w:t>RFP (selective)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5112017" w14:textId="77777777" w:rsidR="00941D96" w:rsidRPr="004145C4" w:rsidRDefault="00941D96" w:rsidP="00941D96">
            <w:pPr>
              <w:spacing w:before="0" w:after="0" w:line="240" w:lineRule="auto"/>
              <w:rPr>
                <w:rFonts w:cs="Times New Roman"/>
                <w:color w:val="000000"/>
                <w:sz w:val="16"/>
                <w:szCs w:val="16"/>
              </w:rPr>
            </w:pPr>
            <w:r w:rsidRPr="004145C4">
              <w:rPr>
                <w:rFonts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7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4D08D245" w14:textId="77777777" w:rsidR="00941D96" w:rsidRPr="004145C4" w:rsidRDefault="00941D96" w:rsidP="00941D96">
            <w:pPr>
              <w:spacing w:before="0" w:after="0" w:line="240" w:lineRule="auto"/>
              <w:rPr>
                <w:rFonts w:cs="Times New Roman"/>
                <w:color w:val="000000"/>
                <w:sz w:val="16"/>
                <w:szCs w:val="16"/>
              </w:rPr>
            </w:pPr>
            <w:r w:rsidRPr="004145C4">
              <w:rPr>
                <w:rFonts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41D96" w:rsidRPr="004145C4" w14:paraId="258903B0" w14:textId="77777777" w:rsidTr="00AD1076">
        <w:trPr>
          <w:trHeight w:val="20"/>
        </w:trPr>
        <w:tc>
          <w:tcPr>
            <w:tcW w:w="2264" w:type="dxa"/>
            <w:tcBorders>
              <w:top w:val="nil"/>
              <w:bottom w:val="nil"/>
              <w:right w:val="single" w:sz="4" w:space="0" w:color="auto"/>
            </w:tcBorders>
          </w:tcPr>
          <w:p w14:paraId="1059CBF7" w14:textId="77777777" w:rsidR="00941D96" w:rsidRPr="004145C4" w:rsidRDefault="00941D96" w:rsidP="00941D96">
            <w:pPr>
              <w:spacing w:before="0" w:after="0" w:line="240" w:lineRule="auto"/>
              <w:rPr>
                <w:rFonts w:cs="Times New Roman"/>
                <w:color w:val="000000"/>
                <w:sz w:val="16"/>
                <w:szCs w:val="16"/>
              </w:rPr>
            </w:pPr>
            <w:r w:rsidRPr="004145C4">
              <w:rPr>
                <w:rFonts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FF2826B" w14:textId="1E24AA57" w:rsidR="00941D96" w:rsidRPr="004145C4" w:rsidRDefault="003F2442" w:rsidP="00941D96">
            <w:pPr>
              <w:pStyle w:val="ListParagraph"/>
              <w:numPr>
                <w:ilvl w:val="0"/>
                <w:numId w:val="30"/>
              </w:numPr>
              <w:spacing w:before="0" w:after="0" w:line="240" w:lineRule="auto"/>
              <w:ind w:left="85" w:hanging="142"/>
              <w:rPr>
                <w:rFonts w:cs="Times New Roman"/>
                <w:color w:val="000000"/>
                <w:sz w:val="16"/>
                <w:szCs w:val="16"/>
              </w:rPr>
            </w:pPr>
            <w:r w:rsidRPr="004145C4">
              <w:rPr>
                <w:rFonts w:cs="Times New Roman"/>
                <w:color w:val="000000"/>
                <w:sz w:val="16"/>
                <w:szCs w:val="16"/>
              </w:rPr>
              <w:t>RFT/RFQ/ITS (SPC)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5822BD8" w14:textId="77777777" w:rsidR="00941D96" w:rsidRPr="004145C4" w:rsidRDefault="00941D96" w:rsidP="00941D96">
            <w:pPr>
              <w:spacing w:before="0" w:after="0" w:line="240" w:lineRule="auto"/>
              <w:rPr>
                <w:rFonts w:cs="Times New Roman"/>
                <w:color w:val="000000"/>
                <w:sz w:val="16"/>
                <w:szCs w:val="16"/>
              </w:rPr>
            </w:pPr>
            <w:r w:rsidRPr="004145C4">
              <w:rPr>
                <w:rFonts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7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1DD8E9AB" w14:textId="77777777" w:rsidR="00941D96" w:rsidRPr="004145C4" w:rsidRDefault="00941D96" w:rsidP="00941D96">
            <w:pPr>
              <w:spacing w:before="0" w:after="0" w:line="240" w:lineRule="auto"/>
              <w:rPr>
                <w:rFonts w:cs="Times New Roman"/>
                <w:color w:val="000000"/>
                <w:sz w:val="16"/>
                <w:szCs w:val="16"/>
              </w:rPr>
            </w:pPr>
            <w:r w:rsidRPr="004145C4">
              <w:rPr>
                <w:rFonts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41D96" w:rsidRPr="004145C4" w14:paraId="5FD724CD" w14:textId="77777777" w:rsidTr="00AD1076">
        <w:trPr>
          <w:trHeight w:val="20"/>
        </w:trPr>
        <w:tc>
          <w:tcPr>
            <w:tcW w:w="2264" w:type="dxa"/>
            <w:tcBorders>
              <w:top w:val="nil"/>
              <w:bottom w:val="nil"/>
              <w:right w:val="single" w:sz="4" w:space="0" w:color="auto"/>
            </w:tcBorders>
          </w:tcPr>
          <w:p w14:paraId="145F441E" w14:textId="77777777" w:rsidR="00941D96" w:rsidRPr="004145C4" w:rsidRDefault="00941D96" w:rsidP="00941D96">
            <w:pPr>
              <w:spacing w:before="0" w:after="0" w:line="240" w:lineRule="auto"/>
              <w:rPr>
                <w:rFonts w:cs="Times New Roman"/>
                <w:color w:val="000000"/>
                <w:sz w:val="16"/>
                <w:szCs w:val="16"/>
              </w:rPr>
            </w:pPr>
            <w:r w:rsidRPr="004145C4">
              <w:rPr>
                <w:rFonts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5C4E9D3" w14:textId="77777777" w:rsidR="00941D96" w:rsidRPr="004145C4" w:rsidRDefault="00941D96" w:rsidP="00941D96">
            <w:pPr>
              <w:pStyle w:val="ListParagraph"/>
              <w:numPr>
                <w:ilvl w:val="0"/>
                <w:numId w:val="30"/>
              </w:numPr>
              <w:spacing w:before="0" w:after="0" w:line="240" w:lineRule="auto"/>
              <w:ind w:left="85" w:hanging="142"/>
              <w:rPr>
                <w:rFonts w:cs="Times New Roman"/>
                <w:color w:val="000000"/>
                <w:sz w:val="16"/>
                <w:szCs w:val="16"/>
              </w:rPr>
            </w:pPr>
            <w:r w:rsidRPr="004145C4">
              <w:rPr>
                <w:rFonts w:cs="Times New Roman"/>
                <w:color w:val="000000"/>
                <w:sz w:val="16"/>
                <w:szCs w:val="16"/>
              </w:rPr>
              <w:t>RFT/RFQ/ITS (public)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E4AFC9A" w14:textId="77777777" w:rsidR="00941D96" w:rsidRPr="004145C4" w:rsidRDefault="00941D96" w:rsidP="00941D96">
            <w:pPr>
              <w:spacing w:before="0" w:after="0" w:line="240" w:lineRule="auto"/>
              <w:rPr>
                <w:rFonts w:cs="Times New Roman"/>
                <w:color w:val="000000"/>
                <w:sz w:val="16"/>
                <w:szCs w:val="16"/>
              </w:rPr>
            </w:pPr>
            <w:r w:rsidRPr="004145C4">
              <w:rPr>
                <w:rFonts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7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6DC95538" w14:textId="77777777" w:rsidR="00941D96" w:rsidRPr="004145C4" w:rsidRDefault="00941D96" w:rsidP="00941D96">
            <w:pPr>
              <w:spacing w:before="0" w:after="0" w:line="240" w:lineRule="auto"/>
              <w:rPr>
                <w:rFonts w:cs="Times New Roman"/>
                <w:color w:val="000000"/>
                <w:sz w:val="16"/>
                <w:szCs w:val="16"/>
              </w:rPr>
            </w:pPr>
            <w:r w:rsidRPr="004145C4">
              <w:rPr>
                <w:rFonts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41D96" w:rsidRPr="004145C4" w14:paraId="7693A03C" w14:textId="77777777" w:rsidTr="00AD1076">
        <w:trPr>
          <w:trHeight w:val="20"/>
        </w:trPr>
        <w:tc>
          <w:tcPr>
            <w:tcW w:w="226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BABB632" w14:textId="77777777" w:rsidR="00941D96" w:rsidRPr="004145C4" w:rsidRDefault="00941D96" w:rsidP="00791AEC">
            <w:pPr>
              <w:spacing w:before="20" w:after="20" w:line="240" w:lineRule="auto"/>
              <w:rPr>
                <w:rFonts w:cs="Times New Roman"/>
                <w:color w:val="000000"/>
                <w:sz w:val="16"/>
                <w:szCs w:val="16"/>
              </w:rPr>
            </w:pPr>
            <w:r w:rsidRPr="004145C4">
              <w:rPr>
                <w:rFonts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98151" w14:textId="77777777" w:rsidR="00941D96" w:rsidRPr="004145C4" w:rsidRDefault="00941D96" w:rsidP="00941D96">
            <w:pPr>
              <w:pStyle w:val="ListParagraph"/>
              <w:numPr>
                <w:ilvl w:val="0"/>
                <w:numId w:val="30"/>
              </w:numPr>
              <w:spacing w:before="20" w:after="20" w:line="240" w:lineRule="auto"/>
              <w:ind w:left="85" w:hanging="142"/>
              <w:rPr>
                <w:rFonts w:cs="Times New Roman"/>
                <w:color w:val="000000"/>
                <w:sz w:val="16"/>
                <w:szCs w:val="16"/>
              </w:rPr>
            </w:pPr>
            <w:r w:rsidRPr="004145C4">
              <w:rPr>
                <w:rFonts w:cs="Times New Roman"/>
                <w:color w:val="000000"/>
                <w:sz w:val="16"/>
                <w:szCs w:val="16"/>
              </w:rPr>
              <w:t>RFT/RFQ/ITS (selective)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62E283" w14:textId="77777777" w:rsidR="00941D96" w:rsidRPr="004145C4" w:rsidRDefault="00941D96" w:rsidP="00791AEC">
            <w:pPr>
              <w:spacing w:before="20" w:after="20" w:line="240" w:lineRule="auto"/>
              <w:rPr>
                <w:rFonts w:cs="Times New Roman"/>
                <w:color w:val="000000"/>
                <w:sz w:val="16"/>
                <w:szCs w:val="16"/>
              </w:rPr>
            </w:pPr>
            <w:r w:rsidRPr="004145C4">
              <w:rPr>
                <w:rFonts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7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49986626" w14:textId="77777777" w:rsidR="00941D96" w:rsidRPr="004145C4" w:rsidRDefault="00941D96" w:rsidP="00791AEC">
            <w:pPr>
              <w:spacing w:before="20" w:after="20" w:line="240" w:lineRule="auto"/>
              <w:rPr>
                <w:rFonts w:cs="Times New Roman"/>
                <w:color w:val="000000"/>
                <w:sz w:val="16"/>
                <w:szCs w:val="16"/>
              </w:rPr>
            </w:pPr>
            <w:r w:rsidRPr="004145C4">
              <w:rPr>
                <w:rFonts w:cs="Times New Roman"/>
                <w:color w:val="000000"/>
                <w:sz w:val="16"/>
                <w:szCs w:val="16"/>
              </w:rPr>
              <w:t> </w:t>
            </w:r>
          </w:p>
        </w:tc>
      </w:tr>
    </w:tbl>
    <w:p w14:paraId="187720B3" w14:textId="430C2EB9" w:rsidR="005031AA" w:rsidRDefault="005031AA" w:rsidP="005031AA">
      <w:pPr>
        <w:spacing w:before="0" w:after="0" w:line="240" w:lineRule="auto"/>
        <w:rPr>
          <w:lang w:eastAsia="en-US"/>
        </w:rPr>
      </w:pPr>
    </w:p>
    <w:p w14:paraId="45694839" w14:textId="73048473" w:rsidR="00E1389E" w:rsidRDefault="00E1389E" w:rsidP="005031AA">
      <w:pPr>
        <w:spacing w:before="0" w:after="0" w:line="240" w:lineRule="auto"/>
        <w:rPr>
          <w:lang w:eastAsia="en-US"/>
        </w:rPr>
      </w:pPr>
    </w:p>
    <w:p w14:paraId="63C958EC" w14:textId="70F22F44" w:rsidR="00E1389E" w:rsidRPr="007A19E6" w:rsidRDefault="00E1389E" w:rsidP="00E1389E">
      <w:pPr>
        <w:spacing w:before="0" w:after="200"/>
      </w:pPr>
    </w:p>
    <w:p w14:paraId="0F5A3680" w14:textId="0BF9FD3B" w:rsidR="00E1389E" w:rsidRDefault="00E1389E" w:rsidP="005031AA">
      <w:pPr>
        <w:spacing w:before="0" w:after="0" w:line="240" w:lineRule="auto"/>
        <w:rPr>
          <w:lang w:eastAsia="en-US"/>
        </w:rPr>
      </w:pPr>
    </w:p>
    <w:p w14:paraId="10747629" w14:textId="5EE5BF6F" w:rsidR="00E1389E" w:rsidRDefault="00E1389E" w:rsidP="005031AA">
      <w:pPr>
        <w:spacing w:before="0" w:after="0" w:line="240" w:lineRule="auto"/>
        <w:rPr>
          <w:lang w:eastAsia="en-US"/>
        </w:rPr>
      </w:pPr>
    </w:p>
    <w:p w14:paraId="2EEDFC89" w14:textId="7AFDED3B" w:rsidR="00E1389E" w:rsidRDefault="00E1389E" w:rsidP="005031AA">
      <w:pPr>
        <w:spacing w:before="0" w:after="0" w:line="240" w:lineRule="auto"/>
        <w:rPr>
          <w:lang w:eastAsia="en-US"/>
        </w:rPr>
      </w:pPr>
    </w:p>
    <w:p w14:paraId="7A82EBFD" w14:textId="0BA436FC" w:rsidR="00E1389E" w:rsidRDefault="00E1389E" w:rsidP="005031AA">
      <w:pPr>
        <w:spacing w:before="0" w:after="0" w:line="240" w:lineRule="auto"/>
        <w:rPr>
          <w:lang w:eastAsia="en-US"/>
        </w:rPr>
      </w:pPr>
    </w:p>
    <w:p w14:paraId="2C09F3AE" w14:textId="77777777" w:rsidR="00E1389E" w:rsidRDefault="00E1389E" w:rsidP="005031AA">
      <w:pPr>
        <w:spacing w:before="0" w:after="0" w:line="240" w:lineRule="auto"/>
        <w:rPr>
          <w:lang w:eastAsia="en-US"/>
        </w:rPr>
      </w:pPr>
    </w:p>
    <w:sectPr w:rsidR="00E1389E" w:rsidSect="001108C1">
      <w:headerReference w:type="default" r:id="rId9"/>
      <w:footerReference w:type="default" r:id="rId10"/>
      <w:pgSz w:w="16840" w:h="11901" w:orient="landscape" w:code="9"/>
      <w:pgMar w:top="1152" w:right="907" w:bottom="1418" w:left="1138" w:header="288" w:footer="6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81205" w14:textId="77777777" w:rsidR="000905BC" w:rsidRDefault="000905BC">
      <w:r>
        <w:separator/>
      </w:r>
    </w:p>
    <w:p w14:paraId="47881100" w14:textId="77777777" w:rsidR="000905BC" w:rsidRDefault="000905BC"/>
  </w:endnote>
  <w:endnote w:type="continuationSeparator" w:id="0">
    <w:p w14:paraId="21E69502" w14:textId="77777777" w:rsidR="000905BC" w:rsidRDefault="000905BC">
      <w:r>
        <w:continuationSeparator/>
      </w:r>
    </w:p>
    <w:p w14:paraId="25EF2B65" w14:textId="77777777" w:rsidR="000905BC" w:rsidRDefault="000905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FB302" w14:textId="404526CB" w:rsidR="00C27BA6" w:rsidRDefault="004242BA" w:rsidP="001108C1">
    <w:pPr>
      <w:pStyle w:val="Footer"/>
      <w:tabs>
        <w:tab w:val="clear" w:pos="8220"/>
        <w:tab w:val="right" w:pos="14601"/>
      </w:tabs>
      <w:jc w:val="left"/>
    </w:pPr>
    <w:r>
      <w:t>Victoria Legal Aid – Procurement Activitiy Plan</w:t>
    </w:r>
    <w:r w:rsidR="001108C1">
      <w:tab/>
    </w:r>
    <w:sdt>
      <w:sdtPr>
        <w:id w:val="-633717487"/>
        <w:docPartObj>
          <w:docPartGallery w:val="Page Numbers (Bottom of Page)"/>
          <w:docPartUnique/>
        </w:docPartObj>
      </w:sdtPr>
      <w:sdtEndPr/>
      <w:sdtContent>
        <w:sdt>
          <w:sdtPr>
            <w:id w:val="326487001"/>
            <w:docPartObj>
              <w:docPartGallery w:val="Page Numbers (Top of Page)"/>
              <w:docPartUnique/>
            </w:docPartObj>
          </w:sdtPr>
          <w:sdtEndPr/>
          <w:sdtContent>
            <w:r w:rsidR="001108C1">
              <w:t xml:space="preserve">Page </w:t>
            </w:r>
            <w:r w:rsidR="001108C1">
              <w:rPr>
                <w:b/>
                <w:bCs/>
                <w:sz w:val="24"/>
                <w:szCs w:val="24"/>
              </w:rPr>
              <w:fldChar w:fldCharType="begin"/>
            </w:r>
            <w:r w:rsidR="001108C1">
              <w:rPr>
                <w:b/>
                <w:bCs/>
              </w:rPr>
              <w:instrText xml:space="preserve"> PAGE </w:instrText>
            </w:r>
            <w:r w:rsidR="001108C1">
              <w:rPr>
                <w:b/>
                <w:bCs/>
                <w:sz w:val="24"/>
                <w:szCs w:val="24"/>
              </w:rPr>
              <w:fldChar w:fldCharType="separate"/>
            </w:r>
            <w:r w:rsidR="001108C1">
              <w:rPr>
                <w:b/>
                <w:bCs/>
              </w:rPr>
              <w:t>2</w:t>
            </w:r>
            <w:r w:rsidR="001108C1">
              <w:rPr>
                <w:b/>
                <w:bCs/>
                <w:sz w:val="24"/>
                <w:szCs w:val="24"/>
              </w:rPr>
              <w:fldChar w:fldCharType="end"/>
            </w:r>
            <w:r w:rsidR="001108C1">
              <w:t xml:space="preserve"> of </w:t>
            </w:r>
            <w:r w:rsidR="001108C1">
              <w:rPr>
                <w:b/>
                <w:bCs/>
                <w:sz w:val="24"/>
                <w:szCs w:val="24"/>
              </w:rPr>
              <w:fldChar w:fldCharType="begin"/>
            </w:r>
            <w:r w:rsidR="001108C1">
              <w:rPr>
                <w:b/>
                <w:bCs/>
              </w:rPr>
              <w:instrText xml:space="preserve"> NUMPAGES  </w:instrText>
            </w:r>
            <w:r w:rsidR="001108C1">
              <w:rPr>
                <w:b/>
                <w:bCs/>
                <w:sz w:val="24"/>
                <w:szCs w:val="24"/>
              </w:rPr>
              <w:fldChar w:fldCharType="separate"/>
            </w:r>
            <w:r w:rsidR="001108C1">
              <w:rPr>
                <w:b/>
                <w:bCs/>
              </w:rPr>
              <w:t>2</w:t>
            </w:r>
            <w:r w:rsidR="001108C1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4E3FC" w14:textId="77777777" w:rsidR="000905BC" w:rsidRDefault="000905BC">
      <w:r>
        <w:separator/>
      </w:r>
    </w:p>
    <w:p w14:paraId="1F0B027B" w14:textId="77777777" w:rsidR="000905BC" w:rsidRDefault="000905BC"/>
  </w:footnote>
  <w:footnote w:type="continuationSeparator" w:id="0">
    <w:p w14:paraId="14B4C9BD" w14:textId="77777777" w:rsidR="000905BC" w:rsidRDefault="000905BC">
      <w:r>
        <w:continuationSeparator/>
      </w:r>
    </w:p>
    <w:p w14:paraId="76AC1912" w14:textId="77777777" w:rsidR="000905BC" w:rsidRDefault="000905B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D9BFF" w14:textId="5234F586" w:rsidR="00B52149" w:rsidRDefault="004972A0" w:rsidP="004972A0">
    <w:pPr>
      <w:pStyle w:val="Header"/>
    </w:pPr>
    <w:r>
      <w:rPr>
        <w:lang w:val="en-US"/>
      </w:rPr>
      <w:drawing>
        <wp:anchor distT="0" distB="0" distL="114300" distR="114300" simplePos="0" relativeHeight="251659264" behindDoc="1" locked="0" layoutInCell="1" allowOverlap="1" wp14:anchorId="54BC040C" wp14:editId="563FA697">
          <wp:simplePos x="0" y="0"/>
          <wp:positionH relativeFrom="margin">
            <wp:align>left</wp:align>
          </wp:positionH>
          <wp:positionV relativeFrom="paragraph">
            <wp:posOffset>0</wp:posOffset>
          </wp:positionV>
          <wp:extent cx="9732396" cy="1699307"/>
          <wp:effectExtent l="0" t="0" r="2540" b="0"/>
          <wp:wrapNone/>
          <wp:docPr id="6" name="Picture 6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A picture containing text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732396" cy="1699307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3AD1614" w14:textId="62E6E40B" w:rsidR="004972A0" w:rsidRDefault="004972A0" w:rsidP="004972A0">
    <w:pPr>
      <w:pStyle w:val="Header"/>
      <w:jc w:val="left"/>
    </w:pPr>
  </w:p>
  <w:p w14:paraId="4EC75722" w14:textId="77777777" w:rsidR="004972A0" w:rsidRPr="004972A0" w:rsidRDefault="004972A0" w:rsidP="004972A0">
    <w:pPr>
      <w:pStyle w:val="Header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CFDA5EC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7E"/>
    <w:multiLevelType w:val="singleLevel"/>
    <w:tmpl w:val="6930DFA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7F"/>
    <w:multiLevelType w:val="singleLevel"/>
    <w:tmpl w:val="820EF10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FFFFFF80"/>
    <w:multiLevelType w:val="singleLevel"/>
    <w:tmpl w:val="1270D9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37D8E1F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4370781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9"/>
    <w:multiLevelType w:val="singleLevel"/>
    <w:tmpl w:val="9B208E0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66C01DE"/>
    <w:multiLevelType w:val="multilevel"/>
    <w:tmpl w:val="F79258D2"/>
    <w:name w:val="Headings8"/>
    <w:lvl w:ilvl="0">
      <w:start w:val="3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olor w:val="000000"/>
        <w:sz w:val="24"/>
      </w:rPr>
    </w:lvl>
    <w:lvl w:ilvl="1">
      <w:start w:val="2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olor w:val="000000"/>
        <w:sz w:val="22"/>
      </w:rPr>
    </w:lvl>
    <w:lvl w:ilvl="2">
      <w:start w:val="4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olor w:val="00000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color w:val="00000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color w:val="000000"/>
        <w:sz w:val="18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color w:val="000000"/>
        <w:sz w:val="16"/>
      </w:rPr>
    </w:lvl>
    <w:lvl w:ilvl="6">
      <w:start w:val="1"/>
      <w:numFmt w:val="decimal"/>
      <w:lvlText w:val="%1.%2.%3.%4.%5.%6.%7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/>
        <w:color w:val="000000"/>
        <w:sz w:val="16"/>
      </w:rPr>
    </w:lvl>
    <w:lvl w:ilvl="7">
      <w:start w:val="1"/>
      <w:numFmt w:val="decimal"/>
      <w:lvlText w:val="%1.%2.%3.%4.%5.%6.%7.%8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color w:val="000000"/>
        <w:sz w:val="16"/>
      </w:rPr>
    </w:lvl>
    <w:lvl w:ilvl="8">
      <w:start w:val="1"/>
      <w:numFmt w:val="decimal"/>
      <w:lvlText w:val="%1.%2.%3.%4.%5.%6.%7.%8.%9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color w:val="000000"/>
        <w:sz w:val="16"/>
      </w:rPr>
    </w:lvl>
  </w:abstractNum>
  <w:abstractNum w:abstractNumId="8" w15:restartNumberingAfterBreak="0">
    <w:nsid w:val="0CBF2FEF"/>
    <w:multiLevelType w:val="multilevel"/>
    <w:tmpl w:val="15141950"/>
    <w:lvl w:ilvl="0">
      <w:start w:val="1"/>
      <w:numFmt w:val="decimal"/>
      <w:pStyle w:val="Num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Num2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Num3"/>
      <w:lvlText w:val="(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0DA107FF"/>
    <w:multiLevelType w:val="multilevel"/>
    <w:tmpl w:val="AFA60A0C"/>
    <w:name w:val="Headings"/>
    <w:lvl w:ilvl="0">
      <w:start w:val="2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olor w:val="000000"/>
        <w:sz w:val="24"/>
      </w:rPr>
    </w:lvl>
    <w:lvl w:ilvl="1">
      <w:start w:val="3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olor w:val="000000"/>
        <w:sz w:val="22"/>
      </w:rPr>
    </w:lvl>
    <w:lvl w:ilvl="2">
      <w:start w:val="4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olor w:val="00000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color w:val="00000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color w:val="000000"/>
        <w:sz w:val="18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color w:val="000000"/>
        <w:sz w:val="16"/>
      </w:rPr>
    </w:lvl>
    <w:lvl w:ilvl="6">
      <w:start w:val="1"/>
      <w:numFmt w:val="decimal"/>
      <w:lvlText w:val="%1.%2.%3.%4.%5.%6.%7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/>
        <w:color w:val="000000"/>
        <w:sz w:val="16"/>
      </w:rPr>
    </w:lvl>
    <w:lvl w:ilvl="7">
      <w:start w:val="1"/>
      <w:numFmt w:val="decimal"/>
      <w:lvlText w:val="%1.%2.%3.%4.%5.%6.%7.%8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color w:val="000000"/>
        <w:sz w:val="16"/>
      </w:rPr>
    </w:lvl>
    <w:lvl w:ilvl="8">
      <w:start w:val="1"/>
      <w:numFmt w:val="decimal"/>
      <w:lvlText w:val="%1.%2.%3.%4.%5.%6.%7.%8.%9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color w:val="000000"/>
        <w:sz w:val="16"/>
      </w:rPr>
    </w:lvl>
  </w:abstractNum>
  <w:abstractNum w:abstractNumId="10" w15:restartNumberingAfterBreak="0">
    <w:nsid w:val="141F1E3C"/>
    <w:multiLevelType w:val="multilevel"/>
    <w:tmpl w:val="62829894"/>
    <w:name w:val="Headings12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olor w:val="000000"/>
        <w:sz w:val="24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olor w:val="000000"/>
        <w:sz w:val="22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color w:val="auto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color w:val="auto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color w:val="auto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color w:val="auto"/>
        <w:sz w:val="22"/>
      </w:rPr>
    </w:lvl>
  </w:abstractNum>
  <w:abstractNum w:abstractNumId="11" w15:restartNumberingAfterBreak="0">
    <w:nsid w:val="161C752B"/>
    <w:multiLevelType w:val="multilevel"/>
    <w:tmpl w:val="C076253E"/>
    <w:name w:val="Headings5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794"/>
      </w:pPr>
      <w:rPr>
        <w:rFonts w:ascii="Calibri" w:hAnsi="Calibri" w:cs="Calibri" w:hint="default"/>
        <w:b w:val="0"/>
        <w:i w:val="0"/>
        <w:vanish w:val="0"/>
        <w:color w:val="404040"/>
        <w:sz w:val="40"/>
      </w:rPr>
    </w:lvl>
    <w:lvl w:ilvl="1">
      <w:start w:val="1"/>
      <w:numFmt w:val="decimal"/>
      <w:lvlText w:val="%1.%2"/>
      <w:lvlJc w:val="left"/>
      <w:pPr>
        <w:tabs>
          <w:tab w:val="num" w:pos="794"/>
        </w:tabs>
        <w:ind w:left="794" w:hanging="794"/>
      </w:pPr>
      <w:rPr>
        <w:rFonts w:ascii="Calibri" w:hAnsi="Calibri" w:cs="Calibri" w:hint="default"/>
        <w:b w:val="0"/>
        <w:i w:val="0"/>
        <w:vanish w:val="0"/>
        <w:color w:val="404040"/>
        <w:sz w:val="28"/>
      </w:rPr>
    </w:lvl>
    <w:lvl w:ilvl="2">
      <w:start w:val="1"/>
      <w:numFmt w:val="decimal"/>
      <w:lvlText w:val="%1.%2.%3"/>
      <w:lvlJc w:val="left"/>
      <w:pPr>
        <w:tabs>
          <w:tab w:val="num" w:pos="794"/>
        </w:tabs>
        <w:ind w:left="794" w:hanging="794"/>
      </w:pPr>
      <w:rPr>
        <w:rFonts w:ascii="Calibri" w:hAnsi="Calibri" w:cs="Calibri" w:hint="default"/>
        <w:b w:val="0"/>
        <w:i w:val="0"/>
        <w:vanish w:val="0"/>
        <w:color w:val="4D4D4D"/>
        <w:sz w:val="24"/>
      </w:rPr>
    </w:lvl>
    <w:lvl w:ilvl="3">
      <w:start w:val="1"/>
      <w:numFmt w:val="decimal"/>
      <w:lvlText w:val="%1.%2.%3.%4"/>
      <w:lvlJc w:val="left"/>
      <w:pPr>
        <w:tabs>
          <w:tab w:val="num" w:pos="794"/>
        </w:tabs>
        <w:ind w:left="794" w:hanging="794"/>
      </w:pPr>
      <w:rPr>
        <w:rFonts w:ascii="Calibri" w:hAnsi="Calibri" w:cs="Calibri" w:hint="default"/>
        <w:b w:val="0"/>
        <w:i w:val="0"/>
        <w:vanish w:val="0"/>
        <w:color w:val="4D4D4D"/>
        <w:sz w:val="22"/>
      </w:rPr>
    </w:lvl>
    <w:lvl w:ilvl="4">
      <w:start w:val="1"/>
      <w:numFmt w:val="decimal"/>
      <w:suff w:val="nothing"/>
      <w:lvlText w:val=""/>
      <w:lvlJc w:val="left"/>
      <w:pPr>
        <w:ind w:left="794" w:hanging="794"/>
      </w:pPr>
      <w:rPr>
        <w:rFonts w:ascii="Calibri" w:hAnsi="Calibri" w:cs="Calibri" w:hint="default"/>
        <w:b/>
        <w:i w:val="0"/>
        <w:vanish w:val="0"/>
        <w:color w:val="404040"/>
        <w:sz w:val="22"/>
      </w:rPr>
    </w:lvl>
    <w:lvl w:ilvl="5">
      <w:start w:val="1"/>
      <w:numFmt w:val="decimal"/>
      <w:suff w:val="nothing"/>
      <w:lvlText w:val=""/>
      <w:lvlJc w:val="left"/>
      <w:pPr>
        <w:ind w:left="794" w:hanging="794"/>
      </w:pPr>
      <w:rPr>
        <w:rFonts w:ascii="Calibri" w:hAnsi="Calibri" w:cs="Calibri" w:hint="default"/>
        <w:b/>
        <w:i w:val="0"/>
        <w:vanish w:val="0"/>
        <w:color w:val="404040"/>
        <w:sz w:val="22"/>
      </w:rPr>
    </w:lvl>
    <w:lvl w:ilvl="6">
      <w:start w:val="1"/>
      <w:numFmt w:val="decimal"/>
      <w:suff w:val="nothing"/>
      <w:lvlText w:val=""/>
      <w:lvlJc w:val="left"/>
      <w:pPr>
        <w:ind w:left="794" w:hanging="794"/>
      </w:pPr>
      <w:rPr>
        <w:rFonts w:ascii="Calibri" w:hAnsi="Calibri" w:cs="Calibri" w:hint="default"/>
        <w:b/>
        <w:i/>
        <w:vanish w:val="0"/>
        <w:color w:val="404040"/>
        <w:sz w:val="22"/>
      </w:rPr>
    </w:lvl>
    <w:lvl w:ilvl="7">
      <w:start w:val="1"/>
      <w:numFmt w:val="decimal"/>
      <w:suff w:val="nothing"/>
      <w:lvlText w:val=""/>
      <w:lvlJc w:val="left"/>
      <w:pPr>
        <w:ind w:left="794" w:hanging="794"/>
      </w:pPr>
      <w:rPr>
        <w:rFonts w:ascii="Calibri" w:hAnsi="Calibri" w:cs="Calibri" w:hint="default"/>
        <w:b w:val="0"/>
        <w:i/>
        <w:vanish w:val="0"/>
        <w:color w:val="404040"/>
        <w:sz w:val="22"/>
      </w:rPr>
    </w:lvl>
    <w:lvl w:ilvl="8">
      <w:start w:val="1"/>
      <w:numFmt w:val="decimal"/>
      <w:suff w:val="nothing"/>
      <w:lvlText w:val=""/>
      <w:lvlJc w:val="left"/>
      <w:pPr>
        <w:ind w:left="794" w:hanging="794"/>
      </w:pPr>
      <w:rPr>
        <w:rFonts w:ascii="Calibri" w:hAnsi="Calibri" w:cs="Calibri" w:hint="default"/>
        <w:b w:val="0"/>
        <w:i/>
        <w:vanish w:val="0"/>
        <w:color w:val="404040"/>
        <w:sz w:val="22"/>
      </w:rPr>
    </w:lvl>
  </w:abstractNum>
  <w:abstractNum w:abstractNumId="12" w15:restartNumberingAfterBreak="0">
    <w:nsid w:val="1FCB7787"/>
    <w:multiLevelType w:val="multilevel"/>
    <w:tmpl w:val="414098FC"/>
    <w:lvl w:ilvl="0">
      <w:start w:val="1"/>
      <w:numFmt w:val="decimal"/>
      <w:pStyle w:val="ListNumber"/>
      <w:lvlText w:val="%1."/>
      <w:lvlJc w:val="left"/>
      <w:pPr>
        <w:tabs>
          <w:tab w:val="num" w:pos="1077"/>
        </w:tabs>
        <w:ind w:left="1077" w:hanging="283"/>
      </w:pPr>
      <w:rPr>
        <w:rFonts w:ascii="Calibri" w:hAnsi="Calibri" w:cs="Calibri"/>
        <w:b w:val="0"/>
        <w:i w:val="0"/>
        <w:sz w:val="20"/>
      </w:rPr>
    </w:lvl>
    <w:lvl w:ilvl="1">
      <w:start w:val="1"/>
      <w:numFmt w:val="lowerLetter"/>
      <w:pStyle w:val="ListNumber2"/>
      <w:lvlText w:val="%2)"/>
      <w:lvlJc w:val="left"/>
      <w:pPr>
        <w:tabs>
          <w:tab w:val="num" w:pos="1361"/>
        </w:tabs>
        <w:ind w:left="1361" w:hanging="284"/>
      </w:pPr>
      <w:rPr>
        <w:rFonts w:ascii="Calibri" w:hAnsi="Calibri" w:cs="Calibri"/>
        <w:b w:val="0"/>
        <w:i w:val="0"/>
        <w:sz w:val="20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644"/>
        </w:tabs>
        <w:ind w:left="1644" w:hanging="283"/>
      </w:pPr>
      <w:rPr>
        <w:rFonts w:ascii="Calibri" w:hAnsi="Calibri" w:cs="Calibri"/>
        <w:b w:val="0"/>
        <w:i w:val="0"/>
        <w:sz w:val="20"/>
      </w:rPr>
    </w:lvl>
    <w:lvl w:ilvl="3">
      <w:start w:val="1"/>
      <w:numFmt w:val="decimal"/>
      <w:lvlText w:val="–"/>
      <w:lvlJc w:val="left"/>
      <w:pPr>
        <w:tabs>
          <w:tab w:val="num" w:pos="1928"/>
        </w:tabs>
        <w:ind w:left="1928" w:hanging="284"/>
      </w:pPr>
      <w:rPr>
        <w:rFonts w:ascii="Calibri" w:hAnsi="Calibri" w:cs="Calibri"/>
        <w:b w:val="0"/>
        <w:i w:val="0"/>
        <w:sz w:val="20"/>
      </w:rPr>
    </w:lvl>
    <w:lvl w:ilvl="4">
      <w:start w:val="1"/>
      <w:numFmt w:val="decimal"/>
      <w:lvlText w:val="–"/>
      <w:lvlJc w:val="left"/>
      <w:pPr>
        <w:tabs>
          <w:tab w:val="num" w:pos="2211"/>
        </w:tabs>
        <w:ind w:left="2211" w:hanging="283"/>
      </w:pPr>
      <w:rPr>
        <w:rFonts w:ascii="Calibri" w:hAnsi="Calibri" w:cs="Calibri"/>
        <w:b w:val="0"/>
        <w:i w:val="0"/>
        <w:sz w:val="20"/>
      </w:rPr>
    </w:lvl>
    <w:lvl w:ilvl="5">
      <w:start w:val="1"/>
      <w:numFmt w:val="decimal"/>
      <w:lvlText w:val="–"/>
      <w:lvlJc w:val="left"/>
      <w:pPr>
        <w:tabs>
          <w:tab w:val="num" w:pos="2495"/>
        </w:tabs>
        <w:ind w:left="2495" w:hanging="284"/>
      </w:pPr>
      <w:rPr>
        <w:rFonts w:ascii="Calibri" w:hAnsi="Calibri" w:cs="Calibri"/>
        <w:b w:val="0"/>
        <w:i w:val="0"/>
        <w:sz w:val="20"/>
      </w:rPr>
    </w:lvl>
    <w:lvl w:ilvl="6">
      <w:start w:val="1"/>
      <w:numFmt w:val="decimal"/>
      <w:lvlText w:val="–"/>
      <w:lvlJc w:val="left"/>
      <w:pPr>
        <w:tabs>
          <w:tab w:val="num" w:pos="2778"/>
        </w:tabs>
        <w:ind w:left="2778" w:hanging="283"/>
      </w:pPr>
      <w:rPr>
        <w:rFonts w:ascii="Calibri" w:hAnsi="Calibri" w:cs="Calibri"/>
        <w:b w:val="0"/>
        <w:i w:val="0"/>
        <w:sz w:val="20"/>
      </w:rPr>
    </w:lvl>
    <w:lvl w:ilvl="7">
      <w:start w:val="1"/>
      <w:numFmt w:val="decimal"/>
      <w:lvlText w:val="–"/>
      <w:lvlJc w:val="left"/>
      <w:pPr>
        <w:tabs>
          <w:tab w:val="num" w:pos="3062"/>
        </w:tabs>
        <w:ind w:left="3062" w:hanging="284"/>
      </w:pPr>
      <w:rPr>
        <w:rFonts w:ascii="Calibri" w:hAnsi="Calibri" w:cs="Calibri"/>
        <w:b w:val="0"/>
        <w:i w:val="0"/>
        <w:sz w:val="20"/>
      </w:rPr>
    </w:lvl>
    <w:lvl w:ilvl="8">
      <w:start w:val="1"/>
      <w:numFmt w:val="decimal"/>
      <w:lvlText w:val="–"/>
      <w:lvlJc w:val="left"/>
      <w:pPr>
        <w:tabs>
          <w:tab w:val="num" w:pos="3345"/>
        </w:tabs>
        <w:ind w:left="3345" w:hanging="283"/>
      </w:pPr>
      <w:rPr>
        <w:rFonts w:ascii="Calibri" w:hAnsi="Calibri" w:cs="Calibri"/>
        <w:b w:val="0"/>
        <w:i w:val="0"/>
        <w:sz w:val="20"/>
      </w:rPr>
    </w:lvl>
  </w:abstractNum>
  <w:abstractNum w:abstractNumId="13" w15:restartNumberingAfterBreak="0">
    <w:nsid w:val="27785FCD"/>
    <w:multiLevelType w:val="multilevel"/>
    <w:tmpl w:val="0268CF42"/>
    <w:lvl w:ilvl="0">
      <w:start w:val="1"/>
      <w:numFmt w:val="decimal"/>
      <w:pStyle w:val="Attachment1"/>
      <w:lvlText w:val="Attachment %1."/>
      <w:lvlJc w:val="left"/>
      <w:pPr>
        <w:tabs>
          <w:tab w:val="num" w:pos="2268"/>
        </w:tabs>
        <w:ind w:left="2268" w:hanging="2268"/>
      </w:pPr>
      <w:rPr>
        <w:rFonts w:ascii="Calibri" w:hAnsi="Calibri" w:cs="Calibri" w:hint="default"/>
        <w:b w:val="0"/>
        <w:i w:val="0"/>
        <w:color w:val="404040"/>
        <w:sz w:val="40"/>
      </w:rPr>
    </w:lvl>
    <w:lvl w:ilvl="1">
      <w:start w:val="1"/>
      <w:numFmt w:val="decimal"/>
      <w:lvlText w:val="%1.%2"/>
      <w:lvlJc w:val="left"/>
      <w:pPr>
        <w:tabs>
          <w:tab w:val="num" w:pos="794"/>
        </w:tabs>
        <w:ind w:left="794" w:hanging="794"/>
      </w:pPr>
      <w:rPr>
        <w:rFonts w:ascii="Arial" w:hAnsi="Arial" w:cs="Arial" w:hint="default"/>
        <w:b w:val="0"/>
        <w:i w:val="0"/>
        <w:color w:val="87746A"/>
        <w:sz w:val="24"/>
      </w:rPr>
    </w:lvl>
    <w:lvl w:ilvl="2">
      <w:start w:val="1"/>
      <w:numFmt w:val="decimal"/>
      <w:lvlText w:val="%1.%2.%3"/>
      <w:lvlJc w:val="left"/>
      <w:pPr>
        <w:tabs>
          <w:tab w:val="num" w:pos="794"/>
        </w:tabs>
        <w:ind w:left="794" w:hanging="794"/>
      </w:pPr>
      <w:rPr>
        <w:rFonts w:ascii="Arial" w:hAnsi="Arial" w:cs="Arial" w:hint="default"/>
        <w:b w:val="0"/>
        <w:i w:val="0"/>
        <w:color w:val="B20838"/>
        <w:sz w:val="22"/>
      </w:rPr>
    </w:lvl>
    <w:lvl w:ilvl="3">
      <w:start w:val="1"/>
      <w:numFmt w:val="decimal"/>
      <w:lvlText w:val="%1.%2.%3.%4"/>
      <w:lvlJc w:val="left"/>
      <w:pPr>
        <w:tabs>
          <w:tab w:val="num" w:pos="794"/>
        </w:tabs>
        <w:ind w:left="794" w:hanging="794"/>
      </w:pPr>
      <w:rPr>
        <w:rFonts w:ascii="Arial" w:hAnsi="Arial" w:cs="Arial" w:hint="default"/>
        <w:b/>
        <w:i w:val="0"/>
        <w:color w:val="093A8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794"/>
        </w:tabs>
        <w:ind w:left="794" w:hanging="794"/>
      </w:pPr>
      <w:rPr>
        <w:rFonts w:ascii="Arial" w:hAnsi="Arial" w:cs="Arial" w:hint="default"/>
        <w:b w:val="0"/>
        <w:i w:val="0"/>
        <w:color w:val="093A80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794"/>
        </w:tabs>
        <w:ind w:left="794" w:hanging="794"/>
      </w:pPr>
      <w:rPr>
        <w:rFonts w:ascii="Arial" w:hAnsi="Arial" w:cs="Arial" w:hint="default"/>
        <w:b w:val="0"/>
        <w:i w:val="0"/>
        <w:color w:val="093A80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794"/>
        </w:tabs>
        <w:ind w:left="794" w:hanging="794"/>
      </w:pPr>
      <w:rPr>
        <w:rFonts w:ascii="Arial" w:hAnsi="Arial" w:cs="Arial" w:hint="default"/>
        <w:b w:val="0"/>
        <w:i w:val="0"/>
        <w:color w:val="093A80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794"/>
        </w:tabs>
        <w:ind w:left="794" w:hanging="794"/>
      </w:pPr>
      <w:rPr>
        <w:rFonts w:ascii="Arial" w:hAnsi="Arial" w:cs="Arial" w:hint="default"/>
        <w:b w:val="0"/>
        <w:i w:val="0"/>
        <w:color w:val="093A80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794"/>
        </w:tabs>
        <w:ind w:left="794" w:hanging="794"/>
      </w:pPr>
      <w:rPr>
        <w:rFonts w:ascii="Arial" w:hAnsi="Arial" w:cs="Arial" w:hint="default"/>
        <w:b w:val="0"/>
        <w:i w:val="0"/>
        <w:color w:val="093A80"/>
        <w:sz w:val="20"/>
      </w:rPr>
    </w:lvl>
  </w:abstractNum>
  <w:abstractNum w:abstractNumId="14" w15:restartNumberingAfterBreak="0">
    <w:nsid w:val="2E040AB4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DE247B4"/>
    <w:multiLevelType w:val="multilevel"/>
    <w:tmpl w:val="0409001F"/>
    <w:name w:val="Headings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16" w15:restartNumberingAfterBreak="0">
    <w:nsid w:val="3ED35860"/>
    <w:multiLevelType w:val="multilevel"/>
    <w:tmpl w:val="B10467E6"/>
    <w:name w:val="Headings1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ascii="Arial" w:hAnsi="Arial" w:cs="Arial"/>
        <w:b w:val="0"/>
        <w:i w:val="0"/>
        <w:color w:val="093A80"/>
        <w:sz w:val="36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="Arial" w:hAnsi="Arial" w:cs="Arial"/>
        <w:b w:val="0"/>
        <w:i w:val="0"/>
        <w:color w:val="87746A"/>
        <w:sz w:val="24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="Arial" w:hAnsi="Arial" w:cs="Arial"/>
        <w:b w:val="0"/>
        <w:i w:val="0"/>
        <w:color w:val="B20838"/>
        <w:sz w:val="22"/>
      </w:rPr>
    </w:lvl>
    <w:lvl w:ilvl="3">
      <w:start w:val="1"/>
      <w:numFmt w:val="none"/>
      <w:lvlText w:val=""/>
      <w:lvlJc w:val="left"/>
      <w:pPr>
        <w:tabs>
          <w:tab w:val="num" w:pos="1701"/>
        </w:tabs>
        <w:ind w:left="1701" w:hanging="1701"/>
      </w:pPr>
      <w:rPr>
        <w:rFonts w:ascii="Arial" w:hAnsi="Arial" w:cs="Arial"/>
        <w:b/>
        <w:i w:val="0"/>
        <w:color w:val="093A80"/>
        <w:sz w:val="20"/>
      </w:rPr>
    </w:lvl>
    <w:lvl w:ilvl="4">
      <w:start w:val="1"/>
      <w:numFmt w:val="none"/>
      <w:lvlText w:val=""/>
      <w:lvlJc w:val="left"/>
      <w:pPr>
        <w:tabs>
          <w:tab w:val="num" w:pos="1701"/>
        </w:tabs>
        <w:ind w:left="1701" w:hanging="1701"/>
      </w:pPr>
      <w:rPr>
        <w:rFonts w:ascii="Arial" w:hAnsi="Arial" w:cs="Arial"/>
        <w:b w:val="0"/>
        <w:i w:val="0"/>
        <w:color w:val="093A80"/>
        <w:sz w:val="20"/>
      </w:rPr>
    </w:lvl>
    <w:lvl w:ilvl="5">
      <w:start w:val="1"/>
      <w:numFmt w:val="none"/>
      <w:lvlText w:val=""/>
      <w:lvlJc w:val="left"/>
      <w:pPr>
        <w:tabs>
          <w:tab w:val="num" w:pos="1701"/>
        </w:tabs>
        <w:ind w:left="1701" w:hanging="1701"/>
      </w:pPr>
      <w:rPr>
        <w:rFonts w:ascii="Arial" w:hAnsi="Arial" w:cs="Arial"/>
        <w:b w:val="0"/>
        <w:i w:val="0"/>
        <w:color w:val="093A80"/>
        <w:sz w:val="20"/>
      </w:rPr>
    </w:lvl>
    <w:lvl w:ilvl="6">
      <w:start w:val="1"/>
      <w:numFmt w:val="none"/>
      <w:lvlText w:val=""/>
      <w:lvlJc w:val="left"/>
      <w:pPr>
        <w:tabs>
          <w:tab w:val="num" w:pos="1701"/>
        </w:tabs>
        <w:ind w:left="1701" w:hanging="1701"/>
      </w:pPr>
      <w:rPr>
        <w:rFonts w:ascii="Arial" w:hAnsi="Arial" w:cs="Arial"/>
        <w:b w:val="0"/>
        <w:i w:val="0"/>
        <w:color w:val="093A80"/>
        <w:sz w:val="20"/>
      </w:rPr>
    </w:lvl>
    <w:lvl w:ilvl="7">
      <w:start w:val="1"/>
      <w:numFmt w:val="none"/>
      <w:lvlText w:val=""/>
      <w:lvlJc w:val="left"/>
      <w:pPr>
        <w:tabs>
          <w:tab w:val="num" w:pos="1701"/>
        </w:tabs>
        <w:ind w:left="1701" w:hanging="1701"/>
      </w:pPr>
      <w:rPr>
        <w:rFonts w:ascii="Arial" w:hAnsi="Arial" w:cs="Arial"/>
        <w:b w:val="0"/>
        <w:i w:val="0"/>
        <w:color w:val="093A80"/>
        <w:sz w:val="20"/>
      </w:rPr>
    </w:lvl>
    <w:lvl w:ilvl="8">
      <w:start w:val="1"/>
      <w:numFmt w:val="none"/>
      <w:lvlText w:val=""/>
      <w:lvlJc w:val="left"/>
      <w:pPr>
        <w:tabs>
          <w:tab w:val="num" w:pos="1701"/>
        </w:tabs>
        <w:ind w:left="1701" w:hanging="1701"/>
      </w:pPr>
      <w:rPr>
        <w:rFonts w:ascii="Arial" w:hAnsi="Arial" w:cs="Arial"/>
        <w:b w:val="0"/>
        <w:i w:val="0"/>
        <w:color w:val="093A80"/>
        <w:sz w:val="20"/>
      </w:rPr>
    </w:lvl>
  </w:abstractNum>
  <w:abstractNum w:abstractNumId="17" w15:restartNumberingAfterBreak="0">
    <w:nsid w:val="422A7CA7"/>
    <w:multiLevelType w:val="multilevel"/>
    <w:tmpl w:val="3754DF02"/>
    <w:name w:val="Headings142"/>
    <w:lvl w:ilvl="0">
      <w:start w:val="1"/>
      <w:numFmt w:val="bullet"/>
      <w:lvlRestart w:val="0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 w:val="0"/>
        <w:i w:val="0"/>
        <w:color w:val="333399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Narro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Narro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Narro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6D3A6A"/>
    <w:multiLevelType w:val="multilevel"/>
    <w:tmpl w:val="10BE8B78"/>
    <w:lvl w:ilvl="0">
      <w:start w:val="1"/>
      <w:numFmt w:val="bullet"/>
      <w:pStyle w:val="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vanish w:val="0"/>
        <w:color w:val="auto"/>
        <w:sz w:val="20"/>
      </w:rPr>
    </w:lvl>
    <w:lvl w:ilvl="1">
      <w:start w:val="1"/>
      <w:numFmt w:val="bullet"/>
      <w:pStyle w:val="Bullet2"/>
      <w:lvlText w:val="–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i w:val="0"/>
        <w:vanish w:val="0"/>
        <w:color w:val="auto"/>
        <w:sz w:val="20"/>
      </w:rPr>
    </w:lvl>
    <w:lvl w:ilvl="2">
      <w:start w:val="1"/>
      <w:numFmt w:val="bullet"/>
      <w:pStyle w:val="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vanish w:val="0"/>
        <w:color w:val="auto"/>
        <w:sz w:val="20"/>
      </w:rPr>
    </w:lvl>
    <w:lvl w:ilvl="3">
      <w:start w:val="1"/>
      <w:numFmt w:val="bullet"/>
      <w:lvlText w:val=""/>
      <w:lvlJc w:val="left"/>
      <w:pPr>
        <w:tabs>
          <w:tab w:val="num" w:pos="1928"/>
        </w:tabs>
        <w:ind w:left="1928" w:hanging="284"/>
      </w:pPr>
      <w:rPr>
        <w:rFonts w:ascii="Symbol" w:hAnsi="Symbol" w:hint="default"/>
        <w:b w:val="0"/>
        <w:i w:val="0"/>
        <w:vanish w:val="0"/>
        <w:color w:val="auto"/>
        <w:sz w:val="20"/>
      </w:rPr>
    </w:lvl>
    <w:lvl w:ilvl="4">
      <w:start w:val="1"/>
      <w:numFmt w:val="bullet"/>
      <w:lvlText w:val=""/>
      <w:lvlJc w:val="left"/>
      <w:pPr>
        <w:tabs>
          <w:tab w:val="num" w:pos="2211"/>
        </w:tabs>
        <w:ind w:left="2211" w:hanging="283"/>
      </w:pPr>
      <w:rPr>
        <w:rFonts w:ascii="Symbol" w:hAnsi="Symbol" w:hint="default"/>
        <w:b w:val="0"/>
        <w:i w:val="0"/>
        <w:vanish w:val="0"/>
        <w:color w:val="auto"/>
        <w:sz w:val="20"/>
      </w:rPr>
    </w:lvl>
    <w:lvl w:ilvl="5">
      <w:start w:val="1"/>
      <w:numFmt w:val="bullet"/>
      <w:lvlText w:val=""/>
      <w:lvlJc w:val="left"/>
      <w:pPr>
        <w:tabs>
          <w:tab w:val="num" w:pos="2495"/>
        </w:tabs>
        <w:ind w:left="2495" w:hanging="284"/>
      </w:pPr>
      <w:rPr>
        <w:rFonts w:ascii="Symbol" w:hAnsi="Symbol" w:hint="default"/>
        <w:b w:val="0"/>
        <w:i w:val="0"/>
        <w:vanish w:val="0"/>
        <w:color w:val="auto"/>
        <w:sz w:val="20"/>
      </w:rPr>
    </w:lvl>
    <w:lvl w:ilvl="6">
      <w:start w:val="1"/>
      <w:numFmt w:val="bullet"/>
      <w:lvlText w:val=""/>
      <w:lvlJc w:val="left"/>
      <w:pPr>
        <w:tabs>
          <w:tab w:val="num" w:pos="2778"/>
        </w:tabs>
        <w:ind w:left="2778" w:hanging="283"/>
      </w:pPr>
      <w:rPr>
        <w:rFonts w:ascii="Symbol" w:hAnsi="Symbol" w:hint="default"/>
        <w:b w:val="0"/>
        <w:i w:val="0"/>
        <w:vanish w:val="0"/>
        <w:color w:val="auto"/>
        <w:sz w:val="20"/>
      </w:rPr>
    </w:lvl>
    <w:lvl w:ilvl="7">
      <w:start w:val="1"/>
      <w:numFmt w:val="bullet"/>
      <w:lvlText w:val=""/>
      <w:lvlJc w:val="left"/>
      <w:pPr>
        <w:tabs>
          <w:tab w:val="num" w:pos="3062"/>
        </w:tabs>
        <w:ind w:left="3062" w:hanging="284"/>
      </w:pPr>
      <w:rPr>
        <w:rFonts w:ascii="Symbol" w:hAnsi="Symbol" w:hint="default"/>
        <w:b w:val="0"/>
        <w:i w:val="0"/>
        <w:vanish w:val="0"/>
        <w:color w:val="auto"/>
        <w:sz w:val="20"/>
      </w:rPr>
    </w:lvl>
    <w:lvl w:ilvl="8">
      <w:start w:val="1"/>
      <w:numFmt w:val="bullet"/>
      <w:lvlText w:val=""/>
      <w:lvlJc w:val="left"/>
      <w:pPr>
        <w:tabs>
          <w:tab w:val="num" w:pos="3345"/>
        </w:tabs>
        <w:ind w:left="3345" w:hanging="283"/>
      </w:pPr>
      <w:rPr>
        <w:rFonts w:ascii="Symbol" w:hAnsi="Symbol" w:hint="default"/>
        <w:b w:val="0"/>
        <w:i w:val="0"/>
        <w:vanish w:val="0"/>
        <w:color w:val="auto"/>
        <w:sz w:val="20"/>
      </w:rPr>
    </w:lvl>
  </w:abstractNum>
  <w:abstractNum w:abstractNumId="19" w15:restartNumberingAfterBreak="0">
    <w:nsid w:val="47DA3F2A"/>
    <w:multiLevelType w:val="multilevel"/>
    <w:tmpl w:val="DC4CC9B6"/>
    <w:name w:val="Headings9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olor w:val="000000"/>
        <w:sz w:val="24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olor w:val="000000"/>
        <w:sz w:val="22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color w:val="auto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color w:val="auto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color w:val="auto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color w:val="auto"/>
        <w:sz w:val="22"/>
      </w:rPr>
    </w:lvl>
  </w:abstractNum>
  <w:abstractNum w:abstractNumId="20" w15:restartNumberingAfterBreak="0">
    <w:nsid w:val="4A28120C"/>
    <w:multiLevelType w:val="multilevel"/>
    <w:tmpl w:val="B65A2F18"/>
    <w:lvl w:ilvl="0">
      <w:start w:val="1"/>
      <w:numFmt w:val="bullet"/>
      <w:lvlText w:val="§"/>
      <w:lvlJc w:val="left"/>
      <w:pPr>
        <w:tabs>
          <w:tab w:val="num" w:pos="227"/>
        </w:tabs>
        <w:ind w:left="227" w:hanging="227"/>
      </w:pPr>
      <w:rPr>
        <w:rFonts w:ascii="Wingdings" w:hAnsi="Wingdings" w:cs="Arial" w:hint="default"/>
        <w:b w:val="0"/>
        <w:i w:val="0"/>
        <w:color w:val="auto"/>
        <w:sz w:val="18"/>
      </w:rPr>
    </w:lvl>
    <w:lvl w:ilvl="1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cs="Arial" w:hint="default"/>
        <w:b w:val="0"/>
        <w:i w:val="0"/>
        <w:color w:val="000080"/>
        <w:sz w:val="18"/>
      </w:rPr>
    </w:lvl>
    <w:lvl w:ilvl="2">
      <w:start w:val="1"/>
      <w:numFmt w:val="bullet"/>
      <w:lvlText w:val="&gt;"/>
      <w:lvlJc w:val="left"/>
      <w:pPr>
        <w:tabs>
          <w:tab w:val="num" w:pos="680"/>
        </w:tabs>
        <w:ind w:left="680" w:hanging="226"/>
      </w:pPr>
      <w:rPr>
        <w:rFonts w:ascii="Arial" w:hAnsi="Arial" w:cs="Arial" w:hint="default"/>
        <w:b w:val="0"/>
        <w:i w:val="0"/>
        <w:color w:val="000080"/>
        <w:sz w:val="18"/>
      </w:rPr>
    </w:lvl>
    <w:lvl w:ilvl="3">
      <w:start w:val="1"/>
      <w:numFmt w:val="bullet"/>
      <w:lvlText w:val="&gt;"/>
      <w:lvlJc w:val="left"/>
      <w:pPr>
        <w:tabs>
          <w:tab w:val="num" w:pos="907"/>
        </w:tabs>
        <w:ind w:left="907" w:hanging="227"/>
      </w:pPr>
      <w:rPr>
        <w:rFonts w:ascii="Arial" w:hAnsi="Arial" w:cs="Arial" w:hint="default"/>
        <w:b w:val="0"/>
        <w:i w:val="0"/>
        <w:color w:val="000080"/>
        <w:sz w:val="18"/>
      </w:rPr>
    </w:lvl>
    <w:lvl w:ilvl="4">
      <w:start w:val="1"/>
      <w:numFmt w:val="bullet"/>
      <w:lvlText w:val="&gt;"/>
      <w:lvlJc w:val="left"/>
      <w:pPr>
        <w:tabs>
          <w:tab w:val="num" w:pos="1134"/>
        </w:tabs>
        <w:ind w:left="1134" w:hanging="227"/>
      </w:pPr>
      <w:rPr>
        <w:rFonts w:ascii="Arial" w:hAnsi="Arial" w:cs="Arial" w:hint="default"/>
        <w:b w:val="0"/>
        <w:i w:val="0"/>
        <w:color w:val="000080"/>
        <w:sz w:val="18"/>
      </w:rPr>
    </w:lvl>
    <w:lvl w:ilvl="5">
      <w:start w:val="1"/>
      <w:numFmt w:val="bullet"/>
      <w:lvlText w:val="&gt;"/>
      <w:lvlJc w:val="left"/>
      <w:pPr>
        <w:tabs>
          <w:tab w:val="num" w:pos="1361"/>
        </w:tabs>
        <w:ind w:left="1361" w:hanging="227"/>
      </w:pPr>
      <w:rPr>
        <w:rFonts w:ascii="Arial" w:hAnsi="Arial" w:cs="Arial" w:hint="default"/>
        <w:b w:val="0"/>
        <w:i w:val="0"/>
        <w:color w:val="000080"/>
        <w:sz w:val="18"/>
      </w:rPr>
    </w:lvl>
    <w:lvl w:ilvl="6">
      <w:start w:val="1"/>
      <w:numFmt w:val="bullet"/>
      <w:lvlText w:val="&gt;"/>
      <w:lvlJc w:val="left"/>
      <w:pPr>
        <w:tabs>
          <w:tab w:val="num" w:pos="1587"/>
        </w:tabs>
        <w:ind w:left="1587" w:hanging="226"/>
      </w:pPr>
      <w:rPr>
        <w:rFonts w:ascii="Arial" w:hAnsi="Arial" w:cs="Arial" w:hint="default"/>
        <w:b w:val="0"/>
        <w:i w:val="0"/>
        <w:color w:val="000080"/>
        <w:sz w:val="18"/>
      </w:rPr>
    </w:lvl>
    <w:lvl w:ilvl="7">
      <w:start w:val="1"/>
      <w:numFmt w:val="bullet"/>
      <w:lvlText w:val="&gt;"/>
      <w:lvlJc w:val="left"/>
      <w:pPr>
        <w:tabs>
          <w:tab w:val="num" w:pos="1814"/>
        </w:tabs>
        <w:ind w:left="1814" w:hanging="227"/>
      </w:pPr>
      <w:rPr>
        <w:rFonts w:ascii="Arial" w:hAnsi="Arial" w:cs="Arial" w:hint="default"/>
        <w:b w:val="0"/>
        <w:i w:val="0"/>
        <w:color w:val="000080"/>
        <w:sz w:val="18"/>
      </w:rPr>
    </w:lvl>
    <w:lvl w:ilvl="8">
      <w:start w:val="1"/>
      <w:numFmt w:val="bullet"/>
      <w:lvlText w:val="&gt;"/>
      <w:lvlJc w:val="left"/>
      <w:pPr>
        <w:tabs>
          <w:tab w:val="num" w:pos="2041"/>
        </w:tabs>
        <w:ind w:left="2041" w:hanging="227"/>
      </w:pPr>
      <w:rPr>
        <w:rFonts w:ascii="Arial" w:hAnsi="Arial" w:cs="Arial" w:hint="default"/>
        <w:b w:val="0"/>
        <w:i w:val="0"/>
        <w:color w:val="000080"/>
        <w:sz w:val="18"/>
      </w:rPr>
    </w:lvl>
  </w:abstractNum>
  <w:abstractNum w:abstractNumId="21" w15:restartNumberingAfterBreak="0">
    <w:nsid w:val="4E030488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38D0CF6"/>
    <w:multiLevelType w:val="multilevel"/>
    <w:tmpl w:val="FC804A88"/>
    <w:name w:val="TD_Heads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olor w:val="000000"/>
        <w:sz w:val="24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olor w:val="000000"/>
        <w:sz w:val="22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color w:val="auto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color w:val="auto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color w:val="auto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color w:val="auto"/>
        <w:sz w:val="22"/>
      </w:rPr>
    </w:lvl>
  </w:abstractNum>
  <w:abstractNum w:abstractNumId="23" w15:restartNumberingAfterBreak="0">
    <w:nsid w:val="5A360FC9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5AF07743"/>
    <w:multiLevelType w:val="multilevel"/>
    <w:tmpl w:val="D81C2E08"/>
    <w:lvl w:ilvl="0">
      <w:start w:val="1"/>
      <w:numFmt w:val="decimal"/>
      <w:lvlRestart w:val="0"/>
      <w:suff w:val="nothing"/>
      <w:lvlText w:val="%1"/>
      <w:lvlJc w:val="left"/>
      <w:pPr>
        <w:ind w:left="0" w:firstLine="22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25" w15:restartNumberingAfterBreak="0">
    <w:nsid w:val="5C80544F"/>
    <w:multiLevelType w:val="multilevel"/>
    <w:tmpl w:val="E5ACA910"/>
    <w:name w:val="Headings13"/>
    <w:lvl w:ilvl="0">
      <w:start w:val="1"/>
      <w:numFmt w:val="decimal"/>
      <w:lvlText w:val="%1."/>
      <w:lvlJc w:val="left"/>
      <w:pPr>
        <w:tabs>
          <w:tab w:val="num" w:pos="-567"/>
        </w:tabs>
        <w:ind w:left="-567" w:hanging="1134"/>
      </w:pPr>
      <w:rPr>
        <w:rFonts w:ascii="Trebuchet MS" w:hAnsi="Trebuchet MS" w:hint="default"/>
        <w:b/>
        <w:i w:val="0"/>
        <w:sz w:val="36"/>
      </w:rPr>
    </w:lvl>
    <w:lvl w:ilvl="1">
      <w:start w:val="1"/>
      <w:numFmt w:val="decimal"/>
      <w:lvlText w:val="%1.%2"/>
      <w:lvlJc w:val="left"/>
      <w:pPr>
        <w:tabs>
          <w:tab w:val="num" w:pos="-850"/>
        </w:tabs>
        <w:ind w:left="-850" w:hanging="1418"/>
      </w:pPr>
      <w:rPr>
        <w:rFonts w:ascii="Trebuchet MS" w:hAnsi="Trebuchet MS" w:hint="default"/>
        <w:sz w:val="26"/>
      </w:rPr>
    </w:lvl>
    <w:lvl w:ilvl="2">
      <w:start w:val="1"/>
      <w:numFmt w:val="decimal"/>
      <w:lvlText w:val="%1.%2.%3"/>
      <w:lvlJc w:val="left"/>
      <w:pPr>
        <w:tabs>
          <w:tab w:val="num" w:pos="-850"/>
        </w:tabs>
        <w:ind w:left="-850" w:hanging="141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48"/>
        </w:tabs>
        <w:ind w:left="3066" w:hanging="1418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3066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3066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3066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426"/>
        </w:tabs>
        <w:ind w:left="3066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426"/>
        </w:tabs>
        <w:ind w:left="3066" w:firstLine="0"/>
      </w:pPr>
      <w:rPr>
        <w:rFonts w:hint="default"/>
      </w:rPr>
    </w:lvl>
  </w:abstractNum>
  <w:abstractNum w:abstractNumId="26" w15:restartNumberingAfterBreak="0">
    <w:nsid w:val="60171092"/>
    <w:multiLevelType w:val="hybridMultilevel"/>
    <w:tmpl w:val="57F61150"/>
    <w:lvl w:ilvl="0" w:tplc="9D88FBC2">
      <w:start w:val="1"/>
      <w:numFmt w:val="bullet"/>
      <w:pStyle w:val="NoteNormalshad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7614C3"/>
    <w:multiLevelType w:val="multilevel"/>
    <w:tmpl w:val="A5484B7C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alibri" w:hAnsi="Calibri" w:cs="Calibri" w:hint="default"/>
        <w:b w:val="0"/>
        <w:i w:val="0"/>
        <w:vanish w:val="0"/>
        <w:color w:val="auto"/>
        <w:sz w:val="22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4"/>
      </w:pPr>
      <w:rPr>
        <w:rFonts w:ascii="Calibri" w:hAnsi="Calibri" w:cs="Calibri" w:hint="default"/>
        <w:b w:val="0"/>
        <w:i w:val="0"/>
        <w:vanish w:val="0"/>
        <w:color w:val="auto"/>
        <w:sz w:val="22"/>
      </w:rPr>
    </w:lvl>
    <w:lvl w:ilvl="2">
      <w:start w:val="1"/>
      <w:numFmt w:val="lowerRoman"/>
      <w:lvlText w:val="%3."/>
      <w:lvlJc w:val="left"/>
      <w:pPr>
        <w:tabs>
          <w:tab w:val="num" w:pos="850"/>
        </w:tabs>
        <w:ind w:left="850" w:hanging="283"/>
      </w:pPr>
      <w:rPr>
        <w:rFonts w:ascii="Calibri" w:hAnsi="Calibri" w:cs="Calibri" w:hint="default"/>
        <w:b w:val="0"/>
        <w:i w:val="0"/>
        <w:vanish w:val="0"/>
        <w:color w:val="auto"/>
        <w:sz w:val="22"/>
      </w:rPr>
    </w:lvl>
    <w:lvl w:ilvl="3">
      <w:start w:val="1"/>
      <w:numFmt w:val="decimal"/>
      <w:lvlText w:val="–"/>
      <w:lvlJc w:val="left"/>
      <w:pPr>
        <w:tabs>
          <w:tab w:val="num" w:pos="1134"/>
        </w:tabs>
        <w:ind w:left="1134" w:hanging="284"/>
      </w:pPr>
      <w:rPr>
        <w:rFonts w:ascii="Calibri" w:hAnsi="Calibri" w:cs="Calibri" w:hint="default"/>
        <w:b w:val="0"/>
        <w:i w:val="0"/>
        <w:vanish w:val="0"/>
        <w:color w:val="auto"/>
        <w:sz w:val="22"/>
      </w:rPr>
    </w:lvl>
    <w:lvl w:ilvl="4">
      <w:start w:val="1"/>
      <w:numFmt w:val="decimal"/>
      <w:lvlText w:val="–"/>
      <w:lvlJc w:val="left"/>
      <w:pPr>
        <w:tabs>
          <w:tab w:val="num" w:pos="1417"/>
        </w:tabs>
        <w:ind w:left="1417" w:hanging="283"/>
      </w:pPr>
      <w:rPr>
        <w:rFonts w:ascii="Calibri" w:hAnsi="Calibri" w:cs="Calibri" w:hint="default"/>
        <w:b w:val="0"/>
        <w:i w:val="0"/>
        <w:vanish w:val="0"/>
        <w:color w:val="auto"/>
        <w:sz w:val="22"/>
      </w:rPr>
    </w:lvl>
    <w:lvl w:ilvl="5">
      <w:start w:val="1"/>
      <w:numFmt w:val="decimal"/>
      <w:lvlText w:val="–"/>
      <w:lvlJc w:val="left"/>
      <w:pPr>
        <w:tabs>
          <w:tab w:val="num" w:pos="1701"/>
        </w:tabs>
        <w:ind w:left="1701" w:hanging="284"/>
      </w:pPr>
      <w:rPr>
        <w:rFonts w:ascii="Calibri" w:hAnsi="Calibri" w:cs="Calibri" w:hint="default"/>
        <w:b w:val="0"/>
        <w:i w:val="0"/>
        <w:vanish w:val="0"/>
        <w:color w:val="auto"/>
        <w:sz w:val="22"/>
      </w:rPr>
    </w:lvl>
    <w:lvl w:ilvl="6">
      <w:start w:val="1"/>
      <w:numFmt w:val="decimal"/>
      <w:lvlText w:val="–"/>
      <w:lvlJc w:val="left"/>
      <w:pPr>
        <w:tabs>
          <w:tab w:val="num" w:pos="1984"/>
        </w:tabs>
        <w:ind w:left="1984" w:hanging="283"/>
      </w:pPr>
      <w:rPr>
        <w:rFonts w:ascii="Calibri" w:hAnsi="Calibri" w:cs="Calibri" w:hint="default"/>
        <w:b w:val="0"/>
        <w:i w:val="0"/>
        <w:vanish w:val="0"/>
        <w:color w:val="auto"/>
        <w:sz w:val="22"/>
      </w:rPr>
    </w:lvl>
    <w:lvl w:ilvl="7">
      <w:start w:val="1"/>
      <w:numFmt w:val="decimal"/>
      <w:lvlText w:val="–"/>
      <w:lvlJc w:val="left"/>
      <w:pPr>
        <w:tabs>
          <w:tab w:val="num" w:pos="2268"/>
        </w:tabs>
        <w:ind w:left="2268" w:hanging="284"/>
      </w:pPr>
      <w:rPr>
        <w:rFonts w:ascii="Calibri" w:hAnsi="Calibri" w:cs="Calibri" w:hint="default"/>
        <w:b w:val="0"/>
        <w:i w:val="0"/>
        <w:vanish w:val="0"/>
        <w:color w:val="auto"/>
        <w:sz w:val="22"/>
      </w:rPr>
    </w:lvl>
    <w:lvl w:ilvl="8">
      <w:start w:val="1"/>
      <w:numFmt w:val="decimal"/>
      <w:lvlText w:val="–"/>
      <w:lvlJc w:val="left"/>
      <w:pPr>
        <w:tabs>
          <w:tab w:val="num" w:pos="2551"/>
        </w:tabs>
        <w:ind w:left="2551" w:hanging="283"/>
      </w:pPr>
      <w:rPr>
        <w:rFonts w:ascii="Calibri" w:hAnsi="Calibri" w:cs="Calibri" w:hint="default"/>
        <w:b w:val="0"/>
        <w:i w:val="0"/>
        <w:vanish w:val="0"/>
        <w:color w:val="auto"/>
        <w:sz w:val="22"/>
      </w:rPr>
    </w:lvl>
  </w:abstractNum>
  <w:abstractNum w:abstractNumId="28" w15:restartNumberingAfterBreak="0">
    <w:nsid w:val="66551A1C"/>
    <w:multiLevelType w:val="multilevel"/>
    <w:tmpl w:val="8F9AA32A"/>
    <w:name w:val="Table Bullet"/>
    <w:lvl w:ilvl="0">
      <w:start w:val="1"/>
      <w:numFmt w:val="bullet"/>
      <w:pStyle w:val="Table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cs="Calibri" w:hint="default"/>
        <w:b w:val="0"/>
        <w:i w:val="0"/>
        <w:sz w:val="18"/>
      </w:rPr>
    </w:lvl>
    <w:lvl w:ilvl="1">
      <w:start w:val="1"/>
      <w:numFmt w:val="bullet"/>
      <w:pStyle w:val="TableDash"/>
      <w:lvlText w:val="–"/>
      <w:lvlJc w:val="left"/>
      <w:pPr>
        <w:tabs>
          <w:tab w:val="num" w:pos="454"/>
        </w:tabs>
        <w:ind w:left="454" w:hanging="227"/>
      </w:pPr>
      <w:rPr>
        <w:rFonts w:ascii="Calibri" w:hAnsi="Calibri" w:cs="Calibri" w:hint="default"/>
        <w:b w:val="0"/>
        <w:i w:val="0"/>
        <w:sz w:val="18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cs="Calibri" w:hint="default"/>
        <w:b w:val="0"/>
        <w:i w:val="0"/>
        <w:sz w:val="18"/>
      </w:rPr>
    </w:lvl>
    <w:lvl w:ilvl="3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 w:cs="Calibri" w:hint="default"/>
        <w:b w:val="0"/>
        <w:i w:val="0"/>
        <w:sz w:val="18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cs="Calibri" w:hint="default"/>
        <w:b w:val="0"/>
        <w:i w:val="0"/>
        <w:sz w:val="18"/>
      </w:rPr>
    </w:lvl>
    <w:lvl w:ilvl="5">
      <w:start w:val="1"/>
      <w:numFmt w:val="bullet"/>
      <w:lvlText w:val=""/>
      <w:lvlJc w:val="left"/>
      <w:pPr>
        <w:tabs>
          <w:tab w:val="num" w:pos="1361"/>
        </w:tabs>
        <w:ind w:left="1361" w:hanging="227"/>
      </w:pPr>
      <w:rPr>
        <w:rFonts w:ascii="Symbol" w:hAnsi="Symbol" w:cs="Calibri" w:hint="default"/>
        <w:b w:val="0"/>
        <w:i w:val="0"/>
        <w:sz w:val="18"/>
      </w:rPr>
    </w:lvl>
    <w:lvl w:ilvl="6">
      <w:start w:val="1"/>
      <w:numFmt w:val="bullet"/>
      <w:lvlText w:val=""/>
      <w:lvlJc w:val="left"/>
      <w:pPr>
        <w:tabs>
          <w:tab w:val="num" w:pos="1587"/>
        </w:tabs>
        <w:ind w:left="1587" w:hanging="226"/>
      </w:pPr>
      <w:rPr>
        <w:rFonts w:ascii="Symbol" w:hAnsi="Symbol" w:cs="Calibri" w:hint="default"/>
        <w:b w:val="0"/>
        <w:i w:val="0"/>
        <w:sz w:val="18"/>
      </w:rPr>
    </w:lvl>
    <w:lvl w:ilvl="7">
      <w:start w:val="1"/>
      <w:numFmt w:val="bullet"/>
      <w:lvlText w:val=""/>
      <w:lvlJc w:val="left"/>
      <w:pPr>
        <w:tabs>
          <w:tab w:val="num" w:pos="1814"/>
        </w:tabs>
        <w:ind w:left="1814" w:hanging="227"/>
      </w:pPr>
      <w:rPr>
        <w:rFonts w:ascii="Symbol" w:hAnsi="Symbol" w:cs="Calibri" w:hint="default"/>
        <w:b w:val="0"/>
        <w:i w:val="0"/>
        <w:sz w:val="18"/>
      </w:rPr>
    </w:lvl>
    <w:lvl w:ilvl="8">
      <w:start w:val="1"/>
      <w:numFmt w:val="bullet"/>
      <w:lvlText w:val=""/>
      <w:lvlJc w:val="left"/>
      <w:pPr>
        <w:tabs>
          <w:tab w:val="num" w:pos="2041"/>
        </w:tabs>
        <w:ind w:left="2041" w:hanging="227"/>
      </w:pPr>
      <w:rPr>
        <w:rFonts w:ascii="Symbol" w:hAnsi="Symbol" w:cs="Calibri" w:hint="default"/>
        <w:b w:val="0"/>
        <w:i w:val="0"/>
        <w:sz w:val="18"/>
      </w:rPr>
    </w:lvl>
  </w:abstractNum>
  <w:abstractNum w:abstractNumId="29" w15:restartNumberingAfterBreak="0">
    <w:nsid w:val="66E8156E"/>
    <w:multiLevelType w:val="multilevel"/>
    <w:tmpl w:val="CE9CC26A"/>
    <w:name w:val="Headings15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ascii="Arial" w:hAnsi="Arial" w:cs="Arial"/>
        <w:b w:val="0"/>
        <w:i w:val="0"/>
        <w:color w:val="093A80"/>
        <w:sz w:val="36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="Arial" w:hAnsi="Arial" w:cs="Arial"/>
        <w:b w:val="0"/>
        <w:i w:val="0"/>
        <w:color w:val="87746A"/>
        <w:sz w:val="24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="Arial" w:hAnsi="Arial" w:cs="Arial"/>
        <w:b w:val="0"/>
        <w:i w:val="0"/>
        <w:color w:val="B20838"/>
        <w:sz w:val="22"/>
      </w:rPr>
    </w:lvl>
    <w:lvl w:ilvl="3">
      <w:start w:val="1"/>
      <w:numFmt w:val="none"/>
      <w:lvlText w:val=""/>
      <w:lvlJc w:val="left"/>
      <w:pPr>
        <w:tabs>
          <w:tab w:val="num" w:pos="850"/>
        </w:tabs>
        <w:ind w:left="850" w:hanging="850"/>
      </w:pPr>
      <w:rPr>
        <w:rFonts w:ascii="Arial" w:hAnsi="Arial" w:cs="Arial"/>
        <w:b/>
        <w:i w:val="0"/>
        <w:color w:val="093A80"/>
        <w:sz w:val="20"/>
      </w:rPr>
    </w:lvl>
    <w:lvl w:ilvl="4">
      <w:start w:val="1"/>
      <w:numFmt w:val="none"/>
      <w:lvlText w:val=""/>
      <w:lvlJc w:val="left"/>
      <w:pPr>
        <w:tabs>
          <w:tab w:val="num" w:pos="850"/>
        </w:tabs>
        <w:ind w:left="850" w:hanging="850"/>
      </w:pPr>
      <w:rPr>
        <w:rFonts w:ascii="Arial" w:hAnsi="Arial" w:cs="Arial"/>
        <w:b w:val="0"/>
        <w:i w:val="0"/>
        <w:color w:val="093A80"/>
        <w:sz w:val="20"/>
      </w:rPr>
    </w:lvl>
    <w:lvl w:ilvl="5">
      <w:start w:val="1"/>
      <w:numFmt w:val="none"/>
      <w:lvlText w:val=""/>
      <w:lvlJc w:val="left"/>
      <w:pPr>
        <w:tabs>
          <w:tab w:val="num" w:pos="850"/>
        </w:tabs>
        <w:ind w:left="850" w:hanging="850"/>
      </w:pPr>
      <w:rPr>
        <w:rFonts w:ascii="Arial" w:hAnsi="Arial" w:cs="Arial"/>
        <w:b w:val="0"/>
        <w:i w:val="0"/>
        <w:color w:val="093A80"/>
        <w:sz w:val="20"/>
      </w:rPr>
    </w:lvl>
    <w:lvl w:ilvl="6">
      <w:start w:val="1"/>
      <w:numFmt w:val="none"/>
      <w:lvlText w:val=""/>
      <w:lvlJc w:val="left"/>
      <w:pPr>
        <w:tabs>
          <w:tab w:val="num" w:pos="850"/>
        </w:tabs>
        <w:ind w:left="850" w:hanging="850"/>
      </w:pPr>
      <w:rPr>
        <w:rFonts w:ascii="Arial" w:hAnsi="Arial" w:cs="Arial"/>
        <w:b w:val="0"/>
        <w:i w:val="0"/>
        <w:color w:val="093A80"/>
        <w:sz w:val="20"/>
      </w:rPr>
    </w:lvl>
    <w:lvl w:ilvl="7">
      <w:start w:val="1"/>
      <w:numFmt w:val="none"/>
      <w:lvlText w:val=""/>
      <w:lvlJc w:val="left"/>
      <w:pPr>
        <w:tabs>
          <w:tab w:val="num" w:pos="850"/>
        </w:tabs>
        <w:ind w:left="850" w:hanging="850"/>
      </w:pPr>
      <w:rPr>
        <w:rFonts w:ascii="Arial" w:hAnsi="Arial" w:cs="Arial"/>
        <w:b w:val="0"/>
        <w:i w:val="0"/>
        <w:color w:val="093A80"/>
        <w:sz w:val="20"/>
      </w:rPr>
    </w:lvl>
    <w:lvl w:ilvl="8">
      <w:start w:val="1"/>
      <w:numFmt w:val="none"/>
      <w:lvlText w:val=""/>
      <w:lvlJc w:val="left"/>
      <w:pPr>
        <w:tabs>
          <w:tab w:val="num" w:pos="850"/>
        </w:tabs>
        <w:ind w:left="850" w:hanging="850"/>
      </w:pPr>
      <w:rPr>
        <w:rFonts w:ascii="Arial" w:hAnsi="Arial" w:cs="Arial"/>
        <w:b w:val="0"/>
        <w:i w:val="0"/>
        <w:color w:val="093A80"/>
        <w:sz w:val="20"/>
      </w:rPr>
    </w:lvl>
  </w:abstractNum>
  <w:abstractNum w:abstractNumId="30" w15:restartNumberingAfterBreak="0">
    <w:nsid w:val="671A1A9F"/>
    <w:multiLevelType w:val="hybridMultilevel"/>
    <w:tmpl w:val="A8462A4C"/>
    <w:name w:val="Headings6"/>
    <w:lvl w:ilvl="0" w:tplc="737269C2">
      <w:start w:val="1"/>
      <w:numFmt w:val="bullet"/>
      <w:lvlRestart w:val="0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  <w:color w:val="093A80"/>
      </w:rPr>
    </w:lvl>
    <w:lvl w:ilvl="1" w:tplc="ACFA922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Narrow" w:hint="default"/>
      </w:rPr>
    </w:lvl>
    <w:lvl w:ilvl="2" w:tplc="EE9209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C873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56BB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Narrow" w:hint="default"/>
      </w:rPr>
    </w:lvl>
    <w:lvl w:ilvl="5" w:tplc="9E883E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8240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D633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Narrow" w:hint="default"/>
      </w:rPr>
    </w:lvl>
    <w:lvl w:ilvl="8" w:tplc="38BA9E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1B3BA5"/>
    <w:multiLevelType w:val="multilevel"/>
    <w:tmpl w:val="B436069C"/>
    <w:name w:val="List Multi"/>
    <w:lvl w:ilvl="0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ascii="Calibri" w:hAnsi="Calibri" w:cs="Calibri"/>
        <w:b w:val="0"/>
        <w:i w:val="0"/>
        <w:color w:val="auto"/>
        <w:sz w:val="22"/>
      </w:rPr>
    </w:lvl>
    <w:lvl w:ilvl="1">
      <w:start w:val="1"/>
      <w:numFmt w:val="lowerRoman"/>
      <w:lvlText w:val="%2."/>
      <w:lvlJc w:val="left"/>
      <w:pPr>
        <w:tabs>
          <w:tab w:val="num" w:pos="908"/>
        </w:tabs>
        <w:ind w:left="908" w:hanging="454"/>
      </w:pPr>
      <w:rPr>
        <w:rFonts w:ascii="Calibri" w:hAnsi="Calibri" w:cs="Calibri"/>
        <w:b w:val="0"/>
        <w:i w:val="0"/>
        <w:color w:val="auto"/>
        <w:sz w:val="22"/>
      </w:rPr>
    </w:lvl>
    <w:lvl w:ilvl="2">
      <w:start w:val="1"/>
      <w:numFmt w:val="decimal"/>
      <w:lvlText w:val="%3."/>
      <w:lvlJc w:val="left"/>
      <w:pPr>
        <w:tabs>
          <w:tab w:val="num" w:pos="1362"/>
        </w:tabs>
        <w:ind w:left="1362" w:hanging="454"/>
      </w:pPr>
      <w:rPr>
        <w:rFonts w:ascii="Calibri" w:hAnsi="Calibri" w:cs="Calibri"/>
        <w:b w:val="0"/>
        <w:i w:val="0"/>
        <w:color w:val="auto"/>
        <w:sz w:val="22"/>
      </w:rPr>
    </w:lvl>
    <w:lvl w:ilvl="3">
      <w:start w:val="1"/>
      <w:numFmt w:val="lowerLetter"/>
      <w:lvlText w:val="%4)"/>
      <w:lvlJc w:val="left"/>
      <w:pPr>
        <w:tabs>
          <w:tab w:val="num" w:pos="1816"/>
        </w:tabs>
        <w:ind w:left="1816" w:hanging="454"/>
      </w:pPr>
      <w:rPr>
        <w:rFonts w:ascii="Calibri" w:hAnsi="Calibri" w:cs="Calibri"/>
        <w:b w:val="0"/>
        <w:i w:val="0"/>
        <w:color w:val="auto"/>
        <w:sz w:val="22"/>
      </w:rPr>
    </w:lvl>
    <w:lvl w:ilvl="4">
      <w:start w:val="1"/>
      <w:numFmt w:val="lowerRoman"/>
      <w:lvlText w:val="%5)"/>
      <w:lvlJc w:val="left"/>
      <w:pPr>
        <w:tabs>
          <w:tab w:val="num" w:pos="2270"/>
        </w:tabs>
        <w:ind w:left="2270" w:hanging="454"/>
      </w:pPr>
      <w:rPr>
        <w:rFonts w:ascii="Calibri" w:hAnsi="Calibri" w:cs="Calibri"/>
        <w:b w:val="0"/>
        <w:i w:val="0"/>
        <w:color w:val="auto"/>
        <w:sz w:val="22"/>
      </w:rPr>
    </w:lvl>
    <w:lvl w:ilvl="5">
      <w:start w:val="1"/>
      <w:numFmt w:val="decimal"/>
      <w:lvlText w:val="%6)"/>
      <w:lvlJc w:val="left"/>
      <w:pPr>
        <w:tabs>
          <w:tab w:val="num" w:pos="2724"/>
        </w:tabs>
        <w:ind w:left="2724" w:hanging="454"/>
      </w:pPr>
      <w:rPr>
        <w:rFonts w:ascii="Calibri" w:hAnsi="Calibri" w:cs="Calibri"/>
        <w:b w:val="0"/>
        <w:i w:val="0"/>
        <w:color w:val="auto"/>
        <w:sz w:val="22"/>
      </w:rPr>
    </w:lvl>
    <w:lvl w:ilvl="6">
      <w:start w:val="1"/>
      <w:numFmt w:val="lowerLetter"/>
      <w:lvlText w:val="%6.%7)"/>
      <w:lvlJc w:val="left"/>
      <w:pPr>
        <w:tabs>
          <w:tab w:val="num" w:pos="3178"/>
        </w:tabs>
        <w:ind w:left="3178" w:hanging="454"/>
      </w:pPr>
      <w:rPr>
        <w:rFonts w:ascii="Calibri" w:hAnsi="Calibri" w:cs="Calibri"/>
        <w:b w:val="0"/>
        <w:i w:val="0"/>
        <w:color w:val="auto"/>
        <w:sz w:val="22"/>
      </w:rPr>
    </w:lvl>
    <w:lvl w:ilvl="7">
      <w:start w:val="1"/>
      <w:numFmt w:val="lowerLetter"/>
      <w:lvlText w:val="%6.%7.%8)"/>
      <w:lvlJc w:val="left"/>
      <w:pPr>
        <w:tabs>
          <w:tab w:val="num" w:pos="3632"/>
        </w:tabs>
        <w:ind w:left="3632" w:hanging="454"/>
      </w:pPr>
      <w:rPr>
        <w:rFonts w:ascii="Calibri" w:hAnsi="Calibri" w:cs="Calibri"/>
        <w:b w:val="0"/>
        <w:i w:val="0"/>
        <w:color w:val="auto"/>
        <w:sz w:val="22"/>
      </w:rPr>
    </w:lvl>
    <w:lvl w:ilvl="8">
      <w:start w:val="1"/>
      <w:numFmt w:val="lowerLetter"/>
      <w:lvlText w:val="%6.%7.%8.%9)"/>
      <w:lvlJc w:val="left"/>
      <w:pPr>
        <w:tabs>
          <w:tab w:val="num" w:pos="4086"/>
        </w:tabs>
        <w:ind w:left="4086" w:hanging="454"/>
      </w:pPr>
      <w:rPr>
        <w:rFonts w:ascii="Calibri" w:hAnsi="Calibri" w:cs="Calibri"/>
        <w:b w:val="0"/>
        <w:i w:val="0"/>
        <w:color w:val="auto"/>
        <w:sz w:val="22"/>
      </w:rPr>
    </w:lvl>
  </w:abstractNum>
  <w:abstractNum w:abstractNumId="32" w15:restartNumberingAfterBreak="0">
    <w:nsid w:val="725B6DB6"/>
    <w:multiLevelType w:val="hybridMultilevel"/>
    <w:tmpl w:val="6ABC4764"/>
    <w:lvl w:ilvl="0" w:tplc="51BADF9C">
      <w:start w:val="1"/>
      <w:numFmt w:val="bullet"/>
      <w:lvlText w:val=""/>
      <w:lvlJc w:val="left"/>
      <w:pPr>
        <w:ind w:left="918" w:hanging="360"/>
      </w:pPr>
      <w:rPr>
        <w:rFonts w:ascii="Symbol" w:hAnsi="Symbol" w:hint="default"/>
      </w:rPr>
    </w:lvl>
    <w:lvl w:ilvl="1" w:tplc="F06629D0" w:tentative="1">
      <w:start w:val="1"/>
      <w:numFmt w:val="bullet"/>
      <w:lvlText w:val="o"/>
      <w:lvlJc w:val="left"/>
      <w:pPr>
        <w:ind w:left="1638" w:hanging="360"/>
      </w:pPr>
      <w:rPr>
        <w:rFonts w:ascii="Courier New" w:hAnsi="Courier New" w:cs="Courier New" w:hint="default"/>
      </w:rPr>
    </w:lvl>
    <w:lvl w:ilvl="2" w:tplc="6E6455EC" w:tentative="1">
      <w:start w:val="1"/>
      <w:numFmt w:val="bullet"/>
      <w:lvlText w:val=""/>
      <w:lvlJc w:val="left"/>
      <w:pPr>
        <w:ind w:left="2358" w:hanging="360"/>
      </w:pPr>
      <w:rPr>
        <w:rFonts w:ascii="Wingdings" w:hAnsi="Wingdings" w:hint="default"/>
      </w:rPr>
    </w:lvl>
    <w:lvl w:ilvl="3" w:tplc="93C474D8" w:tentative="1">
      <w:start w:val="1"/>
      <w:numFmt w:val="bullet"/>
      <w:lvlText w:val=""/>
      <w:lvlJc w:val="left"/>
      <w:pPr>
        <w:ind w:left="3078" w:hanging="360"/>
      </w:pPr>
      <w:rPr>
        <w:rFonts w:ascii="Symbol" w:hAnsi="Symbol" w:hint="default"/>
      </w:rPr>
    </w:lvl>
    <w:lvl w:ilvl="4" w:tplc="005C2534" w:tentative="1">
      <w:start w:val="1"/>
      <w:numFmt w:val="bullet"/>
      <w:lvlText w:val="o"/>
      <w:lvlJc w:val="left"/>
      <w:pPr>
        <w:ind w:left="3798" w:hanging="360"/>
      </w:pPr>
      <w:rPr>
        <w:rFonts w:ascii="Courier New" w:hAnsi="Courier New" w:cs="Courier New" w:hint="default"/>
      </w:rPr>
    </w:lvl>
    <w:lvl w:ilvl="5" w:tplc="9F945F66" w:tentative="1">
      <w:start w:val="1"/>
      <w:numFmt w:val="bullet"/>
      <w:lvlText w:val=""/>
      <w:lvlJc w:val="left"/>
      <w:pPr>
        <w:ind w:left="4518" w:hanging="360"/>
      </w:pPr>
      <w:rPr>
        <w:rFonts w:ascii="Wingdings" w:hAnsi="Wingdings" w:hint="default"/>
      </w:rPr>
    </w:lvl>
    <w:lvl w:ilvl="6" w:tplc="4C28E7D2" w:tentative="1">
      <w:start w:val="1"/>
      <w:numFmt w:val="bullet"/>
      <w:lvlText w:val=""/>
      <w:lvlJc w:val="left"/>
      <w:pPr>
        <w:ind w:left="5238" w:hanging="360"/>
      </w:pPr>
      <w:rPr>
        <w:rFonts w:ascii="Symbol" w:hAnsi="Symbol" w:hint="default"/>
      </w:rPr>
    </w:lvl>
    <w:lvl w:ilvl="7" w:tplc="2670DB0A" w:tentative="1">
      <w:start w:val="1"/>
      <w:numFmt w:val="bullet"/>
      <w:lvlText w:val="o"/>
      <w:lvlJc w:val="left"/>
      <w:pPr>
        <w:ind w:left="5958" w:hanging="360"/>
      </w:pPr>
      <w:rPr>
        <w:rFonts w:ascii="Courier New" w:hAnsi="Courier New" w:cs="Courier New" w:hint="default"/>
      </w:rPr>
    </w:lvl>
    <w:lvl w:ilvl="8" w:tplc="A84AC0FA" w:tentative="1">
      <w:start w:val="1"/>
      <w:numFmt w:val="bullet"/>
      <w:lvlText w:val=""/>
      <w:lvlJc w:val="left"/>
      <w:pPr>
        <w:ind w:left="6678" w:hanging="360"/>
      </w:pPr>
      <w:rPr>
        <w:rFonts w:ascii="Wingdings" w:hAnsi="Wingdings" w:hint="default"/>
      </w:rPr>
    </w:lvl>
  </w:abstractNum>
  <w:abstractNum w:abstractNumId="33" w15:restartNumberingAfterBreak="0">
    <w:nsid w:val="74720EFC"/>
    <w:multiLevelType w:val="hybridMultilevel"/>
    <w:tmpl w:val="13286AE8"/>
    <w:lvl w:ilvl="0" w:tplc="5B2E548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08080" w:themeColor="background1" w:themeShade="80"/>
        <w:sz w:val="1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732030"/>
    <w:multiLevelType w:val="multilevel"/>
    <w:tmpl w:val="42260CD0"/>
    <w:name w:val="Headings4"/>
    <w:lvl w:ilvl="0">
      <w:start w:val="3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olor w:val="000000"/>
        <w:sz w:val="24"/>
      </w:rPr>
    </w:lvl>
    <w:lvl w:ilvl="1">
      <w:start w:val="2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olor w:val="000000"/>
        <w:sz w:val="22"/>
      </w:rPr>
    </w:lvl>
    <w:lvl w:ilvl="2">
      <w:start w:val="4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olor w:val="00000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color w:val="00000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color w:val="000000"/>
        <w:sz w:val="18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color w:val="000000"/>
        <w:sz w:val="16"/>
      </w:rPr>
    </w:lvl>
    <w:lvl w:ilvl="6">
      <w:start w:val="1"/>
      <w:numFmt w:val="decimal"/>
      <w:lvlText w:val="%1.%2.%3.%4.%5.%6.%7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/>
        <w:color w:val="000000"/>
        <w:sz w:val="16"/>
      </w:rPr>
    </w:lvl>
    <w:lvl w:ilvl="7">
      <w:start w:val="1"/>
      <w:numFmt w:val="decimal"/>
      <w:lvlText w:val="%1.%2.%3.%4.%5.%6.%7.%8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color w:val="000000"/>
        <w:sz w:val="16"/>
      </w:rPr>
    </w:lvl>
    <w:lvl w:ilvl="8">
      <w:start w:val="1"/>
      <w:numFmt w:val="decimal"/>
      <w:lvlText w:val="%1.%2.%3.%4.%5.%6.%7.%8.%9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color w:val="000000"/>
        <w:sz w:val="16"/>
      </w:rPr>
    </w:lvl>
  </w:abstractNum>
  <w:abstractNum w:abstractNumId="35" w15:restartNumberingAfterBreak="0">
    <w:nsid w:val="7729338D"/>
    <w:multiLevelType w:val="multilevel"/>
    <w:tmpl w:val="8A8A4084"/>
    <w:name w:val="Headings7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olor w:val="000000"/>
        <w:sz w:val="24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olor w:val="000000"/>
        <w:sz w:val="22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color w:val="auto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color w:val="auto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color w:val="auto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color w:val="auto"/>
        <w:sz w:val="22"/>
      </w:rPr>
    </w:lvl>
  </w:abstractNum>
  <w:abstractNum w:abstractNumId="36" w15:restartNumberingAfterBreak="0">
    <w:nsid w:val="78093728"/>
    <w:multiLevelType w:val="multilevel"/>
    <w:tmpl w:val="6FE4E70A"/>
    <w:name w:val="Headings10"/>
    <w:lvl w:ilvl="0">
      <w:start w:val="3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olor w:val="000000"/>
        <w:sz w:val="24"/>
      </w:rPr>
    </w:lvl>
    <w:lvl w:ilvl="1">
      <w:start w:val="2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olor w:val="000000"/>
        <w:sz w:val="22"/>
      </w:rPr>
    </w:lvl>
    <w:lvl w:ilvl="2">
      <w:start w:val="4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olor w:val="00000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color w:val="00000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color w:val="000000"/>
        <w:sz w:val="18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color w:val="000000"/>
        <w:sz w:val="16"/>
      </w:rPr>
    </w:lvl>
    <w:lvl w:ilvl="6">
      <w:start w:val="1"/>
      <w:numFmt w:val="decimal"/>
      <w:lvlText w:val="%1.%2.%3.%4.%5.%6.%7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/>
        <w:color w:val="000000"/>
        <w:sz w:val="16"/>
      </w:rPr>
    </w:lvl>
    <w:lvl w:ilvl="7">
      <w:start w:val="1"/>
      <w:numFmt w:val="decimal"/>
      <w:lvlText w:val="%1.%2.%3.%4.%5.%6.%7.%8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color w:val="000000"/>
        <w:sz w:val="16"/>
      </w:rPr>
    </w:lvl>
    <w:lvl w:ilvl="8">
      <w:start w:val="1"/>
      <w:numFmt w:val="decimal"/>
      <w:lvlText w:val="%1.%2.%3.%4.%5.%6.%7.%8.%9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color w:val="000000"/>
        <w:sz w:val="16"/>
      </w:rPr>
    </w:lvl>
  </w:abstractNum>
  <w:abstractNum w:abstractNumId="37" w15:restartNumberingAfterBreak="0">
    <w:nsid w:val="7C0D5244"/>
    <w:multiLevelType w:val="multilevel"/>
    <w:tmpl w:val="697636F2"/>
    <w:name w:val="Headings2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olor w:val="000000"/>
        <w:sz w:val="24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olor w:val="000000"/>
        <w:sz w:val="22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color w:val="auto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color w:val="auto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color w:val="auto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color w:val="auto"/>
        <w:sz w:val="22"/>
      </w:rPr>
    </w:lvl>
  </w:abstractNum>
  <w:abstractNum w:abstractNumId="38" w15:restartNumberingAfterBreak="0">
    <w:nsid w:val="7CF91D46"/>
    <w:multiLevelType w:val="multilevel"/>
    <w:tmpl w:val="255A4504"/>
    <w:name w:val="Headings11"/>
    <w:lvl w:ilvl="0">
      <w:start w:val="3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olor w:val="000000"/>
        <w:sz w:val="24"/>
      </w:rPr>
    </w:lvl>
    <w:lvl w:ilvl="1">
      <w:start w:val="2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olor w:val="000000"/>
        <w:sz w:val="22"/>
      </w:rPr>
    </w:lvl>
    <w:lvl w:ilvl="2">
      <w:start w:val="4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olor w:val="00000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color w:val="00000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color w:val="000000"/>
        <w:sz w:val="18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color w:val="000000"/>
        <w:sz w:val="16"/>
      </w:rPr>
    </w:lvl>
    <w:lvl w:ilvl="6">
      <w:start w:val="1"/>
      <w:numFmt w:val="decimal"/>
      <w:lvlText w:val="%1.%2.%3.%4.%5.%6.%7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/>
        <w:color w:val="000000"/>
        <w:sz w:val="16"/>
      </w:rPr>
    </w:lvl>
    <w:lvl w:ilvl="7">
      <w:start w:val="1"/>
      <w:numFmt w:val="decimal"/>
      <w:lvlText w:val="%1.%2.%3.%4.%5.%6.%7.%8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color w:val="000000"/>
        <w:sz w:val="16"/>
      </w:rPr>
    </w:lvl>
    <w:lvl w:ilvl="8">
      <w:start w:val="1"/>
      <w:numFmt w:val="decimal"/>
      <w:lvlText w:val="%1.%2.%3.%4.%5.%6.%7.%8.%9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color w:val="000000"/>
        <w:sz w:val="16"/>
      </w:rPr>
    </w:lvl>
  </w:abstractNum>
  <w:abstractNum w:abstractNumId="39" w15:restartNumberingAfterBreak="0">
    <w:nsid w:val="7F942A76"/>
    <w:multiLevelType w:val="hybridMultilevel"/>
    <w:tmpl w:val="788C21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A64C76"/>
    <w:multiLevelType w:val="hybridMultilevel"/>
    <w:tmpl w:val="2E46BE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1500420">
    <w:abstractNumId w:val="3"/>
  </w:num>
  <w:num w:numId="2" w16cid:durableId="1175148841">
    <w:abstractNumId w:val="0"/>
  </w:num>
  <w:num w:numId="3" w16cid:durableId="419377509">
    <w:abstractNumId w:val="27"/>
  </w:num>
  <w:num w:numId="4" w16cid:durableId="1439595403">
    <w:abstractNumId w:val="18"/>
  </w:num>
  <w:num w:numId="5" w16cid:durableId="858589801">
    <w:abstractNumId w:val="6"/>
  </w:num>
  <w:num w:numId="6" w16cid:durableId="1426805527">
    <w:abstractNumId w:val="5"/>
  </w:num>
  <w:num w:numId="7" w16cid:durableId="1436830262">
    <w:abstractNumId w:val="4"/>
  </w:num>
  <w:num w:numId="8" w16cid:durableId="1125462760">
    <w:abstractNumId w:val="32"/>
  </w:num>
  <w:num w:numId="9" w16cid:durableId="97918181">
    <w:abstractNumId w:val="20"/>
  </w:num>
  <w:num w:numId="10" w16cid:durableId="790897034">
    <w:abstractNumId w:val="11"/>
  </w:num>
  <w:num w:numId="11" w16cid:durableId="990476701">
    <w:abstractNumId w:val="13"/>
  </w:num>
  <w:num w:numId="12" w16cid:durableId="1840848735">
    <w:abstractNumId w:val="31"/>
  </w:num>
  <w:num w:numId="13" w16cid:durableId="1941260606">
    <w:abstractNumId w:val="14"/>
  </w:num>
  <w:num w:numId="14" w16cid:durableId="112095745">
    <w:abstractNumId w:val="23"/>
  </w:num>
  <w:num w:numId="15" w16cid:durableId="462037850">
    <w:abstractNumId w:val="21"/>
  </w:num>
  <w:num w:numId="16" w16cid:durableId="14628909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524295305">
    <w:abstractNumId w:val="28"/>
  </w:num>
  <w:num w:numId="18" w16cid:durableId="745882372">
    <w:abstractNumId w:val="12"/>
  </w:num>
  <w:num w:numId="19" w16cid:durableId="1667974511">
    <w:abstractNumId w:val="2"/>
  </w:num>
  <w:num w:numId="20" w16cid:durableId="865555478">
    <w:abstractNumId w:val="1"/>
  </w:num>
  <w:num w:numId="21" w16cid:durableId="122756894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746195597">
    <w:abstractNumId w:val="24"/>
  </w:num>
  <w:num w:numId="23" w16cid:durableId="18707553">
    <w:abstractNumId w:val="24"/>
    <w:lvlOverride w:ilvl="0">
      <w:startOverride w:val="1"/>
    </w:lvlOverride>
  </w:num>
  <w:num w:numId="24" w16cid:durableId="1451315908">
    <w:abstractNumId w:val="24"/>
    <w:lvlOverride w:ilvl="0">
      <w:startOverride w:val="1"/>
    </w:lvlOverride>
  </w:num>
  <w:num w:numId="25" w16cid:durableId="41355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0085102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1458225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544322995">
    <w:abstractNumId w:val="8"/>
  </w:num>
  <w:num w:numId="29" w16cid:durableId="780150648">
    <w:abstractNumId w:val="26"/>
  </w:num>
  <w:num w:numId="30" w16cid:durableId="1653555578">
    <w:abstractNumId w:val="33"/>
  </w:num>
  <w:num w:numId="31" w16cid:durableId="476610212">
    <w:abstractNumId w:val="39"/>
  </w:num>
  <w:num w:numId="32" w16cid:durableId="868563469">
    <w:abstractNumId w:val="4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hideSpellingErrors/>
  <w:proofState w:spelling="clean" w:grammar="clean"/>
  <w:stylePaneFormatFilter w:val="0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20"/>
  <w:drawingGridHorizontalSpacing w:val="227"/>
  <w:drawingGridVerticalSpacing w:val="227"/>
  <w:displayVerticalDrawingGridEvery w:val="2"/>
  <w:noPunctuationKerning/>
  <w:characterSpacingControl w:val="doNotCompress"/>
  <w:hdrShapeDefaults>
    <o:shapedefaults v:ext="edit" spidmax="2050">
      <o:colormru v:ext="edit" colors="#039,#4d4d4d,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99C"/>
    <w:rsid w:val="00006544"/>
    <w:rsid w:val="00006E69"/>
    <w:rsid w:val="00010BD3"/>
    <w:rsid w:val="0001144C"/>
    <w:rsid w:val="00016492"/>
    <w:rsid w:val="00020359"/>
    <w:rsid w:val="00026C82"/>
    <w:rsid w:val="0003350B"/>
    <w:rsid w:val="0004698A"/>
    <w:rsid w:val="000508D9"/>
    <w:rsid w:val="00056444"/>
    <w:rsid w:val="00063BFD"/>
    <w:rsid w:val="000836FE"/>
    <w:rsid w:val="00086691"/>
    <w:rsid w:val="00086CFC"/>
    <w:rsid w:val="00087947"/>
    <w:rsid w:val="000905BC"/>
    <w:rsid w:val="000949CB"/>
    <w:rsid w:val="000A02C2"/>
    <w:rsid w:val="000C141A"/>
    <w:rsid w:val="000C1C01"/>
    <w:rsid w:val="000C3368"/>
    <w:rsid w:val="000C3814"/>
    <w:rsid w:val="000D16DC"/>
    <w:rsid w:val="000E3F91"/>
    <w:rsid w:val="000E4881"/>
    <w:rsid w:val="000E5B4E"/>
    <w:rsid w:val="000F54E7"/>
    <w:rsid w:val="00104077"/>
    <w:rsid w:val="00104FD8"/>
    <w:rsid w:val="001108C1"/>
    <w:rsid w:val="00115FC4"/>
    <w:rsid w:val="001213BE"/>
    <w:rsid w:val="001251C4"/>
    <w:rsid w:val="00126C86"/>
    <w:rsid w:val="00135230"/>
    <w:rsid w:val="00143A23"/>
    <w:rsid w:val="001560B7"/>
    <w:rsid w:val="00157448"/>
    <w:rsid w:val="00164424"/>
    <w:rsid w:val="00174C43"/>
    <w:rsid w:val="00181844"/>
    <w:rsid w:val="00181F2A"/>
    <w:rsid w:val="00184E1A"/>
    <w:rsid w:val="0018749C"/>
    <w:rsid w:val="001A7B19"/>
    <w:rsid w:val="001B0B3F"/>
    <w:rsid w:val="001C0319"/>
    <w:rsid w:val="001C351D"/>
    <w:rsid w:val="001C6970"/>
    <w:rsid w:val="001D0547"/>
    <w:rsid w:val="001D60E6"/>
    <w:rsid w:val="001E0A43"/>
    <w:rsid w:val="001E67A9"/>
    <w:rsid w:val="001E6D64"/>
    <w:rsid w:val="002001EA"/>
    <w:rsid w:val="002023C4"/>
    <w:rsid w:val="00205B35"/>
    <w:rsid w:val="002063AC"/>
    <w:rsid w:val="00210345"/>
    <w:rsid w:val="00225175"/>
    <w:rsid w:val="002274DC"/>
    <w:rsid w:val="002344F7"/>
    <w:rsid w:val="00246599"/>
    <w:rsid w:val="00252F44"/>
    <w:rsid w:val="002578C1"/>
    <w:rsid w:val="00260106"/>
    <w:rsid w:val="00267317"/>
    <w:rsid w:val="00267638"/>
    <w:rsid w:val="00283A24"/>
    <w:rsid w:val="00283E6D"/>
    <w:rsid w:val="002A18C2"/>
    <w:rsid w:val="002A4C3E"/>
    <w:rsid w:val="002B40A1"/>
    <w:rsid w:val="002C4EC9"/>
    <w:rsid w:val="002C6424"/>
    <w:rsid w:val="002E2534"/>
    <w:rsid w:val="002E7EFC"/>
    <w:rsid w:val="002F0CE8"/>
    <w:rsid w:val="002F2549"/>
    <w:rsid w:val="002F64DF"/>
    <w:rsid w:val="002F7AEB"/>
    <w:rsid w:val="00307CC0"/>
    <w:rsid w:val="00322500"/>
    <w:rsid w:val="00322E3B"/>
    <w:rsid w:val="00336F30"/>
    <w:rsid w:val="00351035"/>
    <w:rsid w:val="0035331C"/>
    <w:rsid w:val="00353736"/>
    <w:rsid w:val="003716E5"/>
    <w:rsid w:val="003738EE"/>
    <w:rsid w:val="00384B00"/>
    <w:rsid w:val="0038586E"/>
    <w:rsid w:val="00386859"/>
    <w:rsid w:val="00391977"/>
    <w:rsid w:val="00392E0C"/>
    <w:rsid w:val="00394D1C"/>
    <w:rsid w:val="00394EA9"/>
    <w:rsid w:val="003969A2"/>
    <w:rsid w:val="003A32E0"/>
    <w:rsid w:val="003A4A87"/>
    <w:rsid w:val="003B0731"/>
    <w:rsid w:val="003B3A1C"/>
    <w:rsid w:val="003B5700"/>
    <w:rsid w:val="003B5EDB"/>
    <w:rsid w:val="003B6A2C"/>
    <w:rsid w:val="003C0F49"/>
    <w:rsid w:val="003C1BCF"/>
    <w:rsid w:val="003D01BD"/>
    <w:rsid w:val="003E0A97"/>
    <w:rsid w:val="003E230C"/>
    <w:rsid w:val="003E66B9"/>
    <w:rsid w:val="003F016E"/>
    <w:rsid w:val="003F2442"/>
    <w:rsid w:val="003F45D9"/>
    <w:rsid w:val="003F4E27"/>
    <w:rsid w:val="004113E1"/>
    <w:rsid w:val="00422FAB"/>
    <w:rsid w:val="004242BA"/>
    <w:rsid w:val="0042532C"/>
    <w:rsid w:val="00427659"/>
    <w:rsid w:val="00430A03"/>
    <w:rsid w:val="004455A7"/>
    <w:rsid w:val="00451758"/>
    <w:rsid w:val="0045454A"/>
    <w:rsid w:val="00462DB3"/>
    <w:rsid w:val="00466D77"/>
    <w:rsid w:val="00467979"/>
    <w:rsid w:val="00472394"/>
    <w:rsid w:val="00475FC8"/>
    <w:rsid w:val="00480708"/>
    <w:rsid w:val="004907E5"/>
    <w:rsid w:val="004972A0"/>
    <w:rsid w:val="004A2DD7"/>
    <w:rsid w:val="004A460D"/>
    <w:rsid w:val="004B0978"/>
    <w:rsid w:val="004B534D"/>
    <w:rsid w:val="004C7E27"/>
    <w:rsid w:val="004D5D76"/>
    <w:rsid w:val="004D7D40"/>
    <w:rsid w:val="004F1A9B"/>
    <w:rsid w:val="005013B3"/>
    <w:rsid w:val="005031AA"/>
    <w:rsid w:val="00505FD8"/>
    <w:rsid w:val="00506E38"/>
    <w:rsid w:val="0051295C"/>
    <w:rsid w:val="005155EC"/>
    <w:rsid w:val="005265F2"/>
    <w:rsid w:val="00532591"/>
    <w:rsid w:val="00535B0C"/>
    <w:rsid w:val="00536699"/>
    <w:rsid w:val="0054032A"/>
    <w:rsid w:val="00542A7C"/>
    <w:rsid w:val="00547B29"/>
    <w:rsid w:val="005530CD"/>
    <w:rsid w:val="00562809"/>
    <w:rsid w:val="005637F1"/>
    <w:rsid w:val="00564D54"/>
    <w:rsid w:val="005733B2"/>
    <w:rsid w:val="00573DFF"/>
    <w:rsid w:val="00574189"/>
    <w:rsid w:val="00577C5A"/>
    <w:rsid w:val="00583851"/>
    <w:rsid w:val="005867F0"/>
    <w:rsid w:val="005A2294"/>
    <w:rsid w:val="005A51DC"/>
    <w:rsid w:val="005A5DE4"/>
    <w:rsid w:val="005B543A"/>
    <w:rsid w:val="005B7317"/>
    <w:rsid w:val="005C69CC"/>
    <w:rsid w:val="005D3801"/>
    <w:rsid w:val="005D502E"/>
    <w:rsid w:val="005E006C"/>
    <w:rsid w:val="005E143B"/>
    <w:rsid w:val="005E32AE"/>
    <w:rsid w:val="005E7287"/>
    <w:rsid w:val="005F0BBF"/>
    <w:rsid w:val="005F6958"/>
    <w:rsid w:val="006104DD"/>
    <w:rsid w:val="00610AFF"/>
    <w:rsid w:val="00624DE0"/>
    <w:rsid w:val="0063016C"/>
    <w:rsid w:val="0063099C"/>
    <w:rsid w:val="00630A53"/>
    <w:rsid w:val="00645ADA"/>
    <w:rsid w:val="00647E27"/>
    <w:rsid w:val="00662658"/>
    <w:rsid w:val="00662F3F"/>
    <w:rsid w:val="006666E4"/>
    <w:rsid w:val="0066682B"/>
    <w:rsid w:val="00670B66"/>
    <w:rsid w:val="00677A05"/>
    <w:rsid w:val="00677AD1"/>
    <w:rsid w:val="0068472B"/>
    <w:rsid w:val="0068495A"/>
    <w:rsid w:val="006866A7"/>
    <w:rsid w:val="006913E2"/>
    <w:rsid w:val="00692CFF"/>
    <w:rsid w:val="00694E47"/>
    <w:rsid w:val="006A627F"/>
    <w:rsid w:val="006A7D93"/>
    <w:rsid w:val="006A7ED6"/>
    <w:rsid w:val="006B074A"/>
    <w:rsid w:val="006B11CE"/>
    <w:rsid w:val="006B7B88"/>
    <w:rsid w:val="006C12E7"/>
    <w:rsid w:val="006C23AC"/>
    <w:rsid w:val="006D315F"/>
    <w:rsid w:val="006D53EF"/>
    <w:rsid w:val="006D5BDC"/>
    <w:rsid w:val="006E102E"/>
    <w:rsid w:val="006E376A"/>
    <w:rsid w:val="006E6398"/>
    <w:rsid w:val="006E6C70"/>
    <w:rsid w:val="006F26D4"/>
    <w:rsid w:val="007003BC"/>
    <w:rsid w:val="00704015"/>
    <w:rsid w:val="0070452F"/>
    <w:rsid w:val="00706BFC"/>
    <w:rsid w:val="007120CE"/>
    <w:rsid w:val="00715221"/>
    <w:rsid w:val="0071554E"/>
    <w:rsid w:val="00721AE2"/>
    <w:rsid w:val="0072437E"/>
    <w:rsid w:val="00724EA7"/>
    <w:rsid w:val="007254AC"/>
    <w:rsid w:val="00731D56"/>
    <w:rsid w:val="0073778D"/>
    <w:rsid w:val="00745F07"/>
    <w:rsid w:val="00747EAA"/>
    <w:rsid w:val="00752AD5"/>
    <w:rsid w:val="0075385B"/>
    <w:rsid w:val="0075637D"/>
    <w:rsid w:val="007602D7"/>
    <w:rsid w:val="00771EC3"/>
    <w:rsid w:val="0077373E"/>
    <w:rsid w:val="00773ACE"/>
    <w:rsid w:val="0077512D"/>
    <w:rsid w:val="007809B7"/>
    <w:rsid w:val="00782E8F"/>
    <w:rsid w:val="00782F61"/>
    <w:rsid w:val="00784401"/>
    <w:rsid w:val="00785F89"/>
    <w:rsid w:val="0078774E"/>
    <w:rsid w:val="00794A54"/>
    <w:rsid w:val="007A6388"/>
    <w:rsid w:val="007B0E7B"/>
    <w:rsid w:val="007B4F5D"/>
    <w:rsid w:val="007B511D"/>
    <w:rsid w:val="007B546A"/>
    <w:rsid w:val="007C0F87"/>
    <w:rsid w:val="007C35C1"/>
    <w:rsid w:val="007C7C80"/>
    <w:rsid w:val="007D6194"/>
    <w:rsid w:val="007F54D4"/>
    <w:rsid w:val="0080251A"/>
    <w:rsid w:val="00803B4C"/>
    <w:rsid w:val="00810AB4"/>
    <w:rsid w:val="00813444"/>
    <w:rsid w:val="00813D23"/>
    <w:rsid w:val="00820D82"/>
    <w:rsid w:val="00821890"/>
    <w:rsid w:val="00821B10"/>
    <w:rsid w:val="0082311D"/>
    <w:rsid w:val="00840293"/>
    <w:rsid w:val="008410D5"/>
    <w:rsid w:val="0084220F"/>
    <w:rsid w:val="008433CF"/>
    <w:rsid w:val="00846677"/>
    <w:rsid w:val="00863788"/>
    <w:rsid w:val="008645CD"/>
    <w:rsid w:val="0087108A"/>
    <w:rsid w:val="00872CD7"/>
    <w:rsid w:val="008802B2"/>
    <w:rsid w:val="00886A1C"/>
    <w:rsid w:val="008A3BC9"/>
    <w:rsid w:val="008A3BE3"/>
    <w:rsid w:val="008B00A2"/>
    <w:rsid w:val="008B75C9"/>
    <w:rsid w:val="008B7C35"/>
    <w:rsid w:val="008C5DD9"/>
    <w:rsid w:val="008D2825"/>
    <w:rsid w:val="008D6BC9"/>
    <w:rsid w:val="008D74B1"/>
    <w:rsid w:val="008E171A"/>
    <w:rsid w:val="008E5070"/>
    <w:rsid w:val="008E7403"/>
    <w:rsid w:val="008F1C0C"/>
    <w:rsid w:val="009002DE"/>
    <w:rsid w:val="00900A09"/>
    <w:rsid w:val="009074D9"/>
    <w:rsid w:val="00915450"/>
    <w:rsid w:val="0091711E"/>
    <w:rsid w:val="00921A27"/>
    <w:rsid w:val="00925CAA"/>
    <w:rsid w:val="00933996"/>
    <w:rsid w:val="009342B3"/>
    <w:rsid w:val="00936C4B"/>
    <w:rsid w:val="00941D96"/>
    <w:rsid w:val="0094520C"/>
    <w:rsid w:val="009467C9"/>
    <w:rsid w:val="00951F3D"/>
    <w:rsid w:val="00956416"/>
    <w:rsid w:val="009572B6"/>
    <w:rsid w:val="009647C8"/>
    <w:rsid w:val="00967F9A"/>
    <w:rsid w:val="0098017E"/>
    <w:rsid w:val="0098787E"/>
    <w:rsid w:val="00990789"/>
    <w:rsid w:val="00993D1E"/>
    <w:rsid w:val="009968C7"/>
    <w:rsid w:val="009A419F"/>
    <w:rsid w:val="009A45D0"/>
    <w:rsid w:val="009A6A13"/>
    <w:rsid w:val="009B41A5"/>
    <w:rsid w:val="009B436E"/>
    <w:rsid w:val="009C2652"/>
    <w:rsid w:val="009C2923"/>
    <w:rsid w:val="009C3719"/>
    <w:rsid w:val="009C51C5"/>
    <w:rsid w:val="009C759C"/>
    <w:rsid w:val="009D19FA"/>
    <w:rsid w:val="009D34EB"/>
    <w:rsid w:val="009E5467"/>
    <w:rsid w:val="009E5F72"/>
    <w:rsid w:val="009F15A8"/>
    <w:rsid w:val="009F4255"/>
    <w:rsid w:val="00A056A9"/>
    <w:rsid w:val="00A135CF"/>
    <w:rsid w:val="00A23384"/>
    <w:rsid w:val="00A25B89"/>
    <w:rsid w:val="00A26015"/>
    <w:rsid w:val="00A37A4F"/>
    <w:rsid w:val="00A40C13"/>
    <w:rsid w:val="00A40F98"/>
    <w:rsid w:val="00A5202A"/>
    <w:rsid w:val="00A6456E"/>
    <w:rsid w:val="00A67EEB"/>
    <w:rsid w:val="00A8571E"/>
    <w:rsid w:val="00A87845"/>
    <w:rsid w:val="00A90F14"/>
    <w:rsid w:val="00AC27DA"/>
    <w:rsid w:val="00AC476E"/>
    <w:rsid w:val="00AD1076"/>
    <w:rsid w:val="00AD2349"/>
    <w:rsid w:val="00AD5A1B"/>
    <w:rsid w:val="00AE18B4"/>
    <w:rsid w:val="00AE6C2E"/>
    <w:rsid w:val="00AE7BC6"/>
    <w:rsid w:val="00AF3197"/>
    <w:rsid w:val="00AF63CF"/>
    <w:rsid w:val="00AF7E39"/>
    <w:rsid w:val="00B004D3"/>
    <w:rsid w:val="00B10361"/>
    <w:rsid w:val="00B12BD8"/>
    <w:rsid w:val="00B217D9"/>
    <w:rsid w:val="00B3351E"/>
    <w:rsid w:val="00B44C41"/>
    <w:rsid w:val="00B52149"/>
    <w:rsid w:val="00B54F88"/>
    <w:rsid w:val="00B57C72"/>
    <w:rsid w:val="00B60925"/>
    <w:rsid w:val="00B70F3B"/>
    <w:rsid w:val="00B76C2D"/>
    <w:rsid w:val="00B773E3"/>
    <w:rsid w:val="00B82136"/>
    <w:rsid w:val="00B84DE3"/>
    <w:rsid w:val="00B93B39"/>
    <w:rsid w:val="00B96F20"/>
    <w:rsid w:val="00BA277B"/>
    <w:rsid w:val="00BA46A8"/>
    <w:rsid w:val="00BA7830"/>
    <w:rsid w:val="00BB61CC"/>
    <w:rsid w:val="00BC0888"/>
    <w:rsid w:val="00BC60A9"/>
    <w:rsid w:val="00BD45AA"/>
    <w:rsid w:val="00BE09D0"/>
    <w:rsid w:val="00BE1393"/>
    <w:rsid w:val="00BE52F8"/>
    <w:rsid w:val="00BF478C"/>
    <w:rsid w:val="00C01977"/>
    <w:rsid w:val="00C16FF3"/>
    <w:rsid w:val="00C252AE"/>
    <w:rsid w:val="00C27BA6"/>
    <w:rsid w:val="00C3191D"/>
    <w:rsid w:val="00C373D0"/>
    <w:rsid w:val="00C41C46"/>
    <w:rsid w:val="00C606C6"/>
    <w:rsid w:val="00C71D9D"/>
    <w:rsid w:val="00C81316"/>
    <w:rsid w:val="00C850E0"/>
    <w:rsid w:val="00CA4310"/>
    <w:rsid w:val="00CB1187"/>
    <w:rsid w:val="00CB72F7"/>
    <w:rsid w:val="00CB793A"/>
    <w:rsid w:val="00CE2166"/>
    <w:rsid w:val="00D000C1"/>
    <w:rsid w:val="00D06C25"/>
    <w:rsid w:val="00D262A7"/>
    <w:rsid w:val="00D31E02"/>
    <w:rsid w:val="00D355EE"/>
    <w:rsid w:val="00D40B9E"/>
    <w:rsid w:val="00D456E5"/>
    <w:rsid w:val="00D57AA5"/>
    <w:rsid w:val="00D744D1"/>
    <w:rsid w:val="00D75112"/>
    <w:rsid w:val="00D75501"/>
    <w:rsid w:val="00D77EB7"/>
    <w:rsid w:val="00D80AEE"/>
    <w:rsid w:val="00D90B1F"/>
    <w:rsid w:val="00D9315F"/>
    <w:rsid w:val="00D9495D"/>
    <w:rsid w:val="00D96657"/>
    <w:rsid w:val="00DA4453"/>
    <w:rsid w:val="00DA4ECB"/>
    <w:rsid w:val="00DB464D"/>
    <w:rsid w:val="00DB4C5B"/>
    <w:rsid w:val="00DB5A6E"/>
    <w:rsid w:val="00DB5ED7"/>
    <w:rsid w:val="00DB74A7"/>
    <w:rsid w:val="00DC3EAB"/>
    <w:rsid w:val="00DD2C1F"/>
    <w:rsid w:val="00DD4AC6"/>
    <w:rsid w:val="00DD6206"/>
    <w:rsid w:val="00DE3260"/>
    <w:rsid w:val="00DE7990"/>
    <w:rsid w:val="00E03C3C"/>
    <w:rsid w:val="00E05F22"/>
    <w:rsid w:val="00E12836"/>
    <w:rsid w:val="00E1389E"/>
    <w:rsid w:val="00E20BB5"/>
    <w:rsid w:val="00E23EC0"/>
    <w:rsid w:val="00E3726E"/>
    <w:rsid w:val="00E46801"/>
    <w:rsid w:val="00E500D1"/>
    <w:rsid w:val="00E5224A"/>
    <w:rsid w:val="00E557E9"/>
    <w:rsid w:val="00E7585E"/>
    <w:rsid w:val="00E97E50"/>
    <w:rsid w:val="00EA07C3"/>
    <w:rsid w:val="00EB2189"/>
    <w:rsid w:val="00EC1C00"/>
    <w:rsid w:val="00EC708F"/>
    <w:rsid w:val="00ED03A1"/>
    <w:rsid w:val="00ED45BB"/>
    <w:rsid w:val="00EE7442"/>
    <w:rsid w:val="00EF03B9"/>
    <w:rsid w:val="00EF17FB"/>
    <w:rsid w:val="00EF637C"/>
    <w:rsid w:val="00F006B6"/>
    <w:rsid w:val="00F00827"/>
    <w:rsid w:val="00F031EB"/>
    <w:rsid w:val="00F15703"/>
    <w:rsid w:val="00F15932"/>
    <w:rsid w:val="00F23661"/>
    <w:rsid w:val="00F2435D"/>
    <w:rsid w:val="00F2502B"/>
    <w:rsid w:val="00F25823"/>
    <w:rsid w:val="00F26F35"/>
    <w:rsid w:val="00F31235"/>
    <w:rsid w:val="00F32190"/>
    <w:rsid w:val="00F355BA"/>
    <w:rsid w:val="00F42424"/>
    <w:rsid w:val="00F42854"/>
    <w:rsid w:val="00F52F0F"/>
    <w:rsid w:val="00F55C4C"/>
    <w:rsid w:val="00F57633"/>
    <w:rsid w:val="00F67E0A"/>
    <w:rsid w:val="00F74702"/>
    <w:rsid w:val="00F75426"/>
    <w:rsid w:val="00F85551"/>
    <w:rsid w:val="00F95EC7"/>
    <w:rsid w:val="00FA0273"/>
    <w:rsid w:val="00FA5BA2"/>
    <w:rsid w:val="00FB6B27"/>
    <w:rsid w:val="00FC023A"/>
    <w:rsid w:val="00FC4CB6"/>
    <w:rsid w:val="00FF4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039,#4d4d4d,maroon"/>
    </o:shapedefaults>
    <o:shapelayout v:ext="edit">
      <o:idmap v:ext="edit" data="2"/>
    </o:shapelayout>
  </w:shapeDefaults>
  <w:decimalSymbol w:val="."/>
  <w:listSeparator w:val=","/>
  <w14:docId w14:val="65D836E1"/>
  <w15:docId w15:val="{4B6D5E9D-967A-4239-ADCA-0E561158B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3" w:qFormat="1"/>
    <w:lsdException w:name="heading 3" w:uiPriority="3" w:qFormat="1"/>
    <w:lsdException w:name="heading 4" w:uiPriority="3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index 1" w:semiHidden="1" w:uiPriority="49" w:unhideWhenUsed="1"/>
    <w:lsdException w:name="index 2" w:semiHidden="1" w:uiPriority="49" w:unhideWhenUsed="1"/>
    <w:lsdException w:name="index 3" w:semiHidden="1" w:uiPriority="49" w:unhideWhenUsed="1"/>
    <w:lsdException w:name="index 4" w:semiHidden="1" w:uiPriority="49" w:unhideWhenUsed="1"/>
    <w:lsdException w:name="index 5" w:semiHidden="1" w:uiPriority="49" w:unhideWhenUsed="1"/>
    <w:lsdException w:name="index 6" w:semiHidden="1" w:uiPriority="49" w:unhideWhenUsed="1"/>
    <w:lsdException w:name="index 7" w:semiHidden="1" w:uiPriority="49" w:unhideWhenUsed="1"/>
    <w:lsdException w:name="index 8" w:semiHidden="1" w:uiPriority="49" w:unhideWhenUsed="1"/>
    <w:lsdException w:name="index 9" w:semiHidden="1" w:uiPriority="49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49" w:unhideWhenUsed="1"/>
    <w:lsdException w:name="toc 7" w:semiHidden="1" w:uiPriority="49" w:unhideWhenUsed="1"/>
    <w:lsdException w:name="toc 8" w:semiHidden="1" w:uiPriority="49" w:unhideWhenUsed="1"/>
    <w:lsdException w:name="toc 9" w:semiHidden="1" w:uiPriority="49" w:unhideWhenUsed="1"/>
    <w:lsdException w:name="Normal Indent" w:semiHidden="1" w:uiPriority="0" w:unhideWhenUsed="1"/>
    <w:lsdException w:name="footnote text" w:semiHidden="1" w:uiPriority="49" w:unhideWhenUsed="1"/>
    <w:lsdException w:name="annotation text" w:semiHidden="1" w:unhideWhenUsed="1"/>
    <w:lsdException w:name="header" w:semiHidden="1" w:uiPriority="24" w:unhideWhenUsed="1"/>
    <w:lsdException w:name="footer" w:semiHidden="1" w:unhideWhenUsed="1"/>
    <w:lsdException w:name="index heading" w:semiHidden="1" w:uiPriority="49" w:unhideWhenUsed="1"/>
    <w:lsdException w:name="caption" w:uiPriority="13" w:qFormat="1"/>
    <w:lsdException w:name="table of figures" w:semiHidden="1" w:unhideWhenUsed="1"/>
    <w:lsdException w:name="envelope address" w:semiHidden="1" w:uiPriority="49" w:unhideWhenUsed="1"/>
    <w:lsdException w:name="envelope return" w:semiHidden="1" w:uiPriority="49" w:unhideWhenUsed="1"/>
    <w:lsdException w:name="footnote reference" w:semiHidden="1" w:uiPriority="49" w:unhideWhenUsed="1"/>
    <w:lsdException w:name="annotation reference" w:semiHidden="1" w:unhideWhenUsed="1"/>
    <w:lsdException w:name="line number" w:semiHidden="1" w:uiPriority="49" w:unhideWhenUsed="1"/>
    <w:lsdException w:name="page number" w:semiHidden="1" w:uiPriority="49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iPriority="49" w:unhideWhenUsed="1"/>
    <w:lsdException w:name="toa heading" w:semiHidden="1" w:uiPriority="39" w:unhideWhenUsed="1"/>
    <w:lsdException w:name="List" w:semiHidden="1" w:uiPriority="49" w:unhideWhenUsed="1"/>
    <w:lsdException w:name="List Bullet" w:semiHidden="1" w:unhideWhenUsed="1"/>
    <w:lsdException w:name="List Number" w:semiHidden="1" w:uiPriority="7" w:unhideWhenUsed="1" w:qFormat="1"/>
    <w:lsdException w:name="List 2" w:semiHidden="1" w:uiPriority="49" w:unhideWhenUsed="1"/>
    <w:lsdException w:name="List 3" w:semiHidden="1" w:uiPriority="49" w:unhideWhenUsed="1"/>
    <w:lsdException w:name="List 4" w:semiHidden="1" w:uiPriority="49" w:unhideWhenUsed="1"/>
    <w:lsdException w:name="List 5" w:semiHidden="1" w:uiPriority="49" w:unhideWhenUsed="1"/>
    <w:lsdException w:name="List Bullet 2" w:semiHidden="1" w:unhideWhenUsed="1"/>
    <w:lsdException w:name="List Bullet 3" w:semiHidden="1" w:unhideWhenUsed="1"/>
    <w:lsdException w:name="List Bullet 4" w:semiHidden="1" w:uiPriority="49" w:unhideWhenUsed="1"/>
    <w:lsdException w:name="List Bullet 5" w:semiHidden="1" w:uiPriority="49" w:unhideWhenUsed="1"/>
    <w:lsdException w:name="List Number 2" w:semiHidden="1" w:uiPriority="7" w:unhideWhenUsed="1"/>
    <w:lsdException w:name="List Number 3" w:semiHidden="1" w:uiPriority="7" w:unhideWhenUsed="1"/>
    <w:lsdException w:name="List Number 4" w:semiHidden="1" w:uiPriority="49" w:unhideWhenUsed="1"/>
    <w:lsdException w:name="List Number 5" w:semiHidden="1" w:uiPriority="49" w:unhideWhenUsed="1"/>
    <w:lsdException w:name="Title" w:uiPriority="28" w:qFormat="1"/>
    <w:lsdException w:name="Closing" w:semiHidden="1" w:uiPriority="49" w:unhideWhenUsed="1"/>
    <w:lsdException w:name="Signature" w:semiHidden="1" w:uiPriority="49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8" w:unhideWhenUsed="1" w:qFormat="1"/>
    <w:lsdException w:name="List Continue 2" w:semiHidden="1" w:uiPriority="8" w:unhideWhenUsed="1"/>
    <w:lsdException w:name="List Continue 3" w:semiHidden="1" w:uiPriority="8" w:unhideWhenUsed="1"/>
    <w:lsdException w:name="List Continue 4" w:semiHidden="1" w:uiPriority="49" w:unhideWhenUsed="1"/>
    <w:lsdException w:name="List Continue 5" w:semiHidden="1" w:uiPriority="49" w:unhideWhenUsed="1"/>
    <w:lsdException w:name="Message Header" w:semiHidden="1" w:uiPriority="49" w:unhideWhenUsed="1"/>
    <w:lsdException w:name="Subtitle" w:uiPriority="29" w:qFormat="1"/>
    <w:lsdException w:name="Salutation" w:semiHidden="1" w:uiPriority="49" w:unhideWhenUsed="1"/>
    <w:lsdException w:name="Date" w:semiHidden="1" w:uiPriority="49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49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iPriority="49" w:unhideWhenUsed="1"/>
    <w:lsdException w:name="Plain Text" w:semiHidden="1" w:uiPriority="49" w:unhideWhenUsed="1"/>
    <w:lsdException w:name="E-mail Signature" w:semiHidden="1" w:uiPriority="49" w:unhideWhenUsed="1"/>
    <w:lsdException w:name="HTML Top of Form" w:semiHidden="1" w:unhideWhenUsed="1"/>
    <w:lsdException w:name="HTML Bottom of Form" w:semiHidden="1" w:unhideWhenUsed="1"/>
    <w:lsdException w:name="Normal (Web)" w:semiHidden="1" w:uiPriority="49" w:unhideWhenUsed="1"/>
    <w:lsdException w:name="HTML Acronym" w:semiHidden="1" w:unhideWhenUsed="1"/>
    <w:lsdException w:name="HTML Address" w:semiHidden="1" w:uiPriority="49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4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4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49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2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7BA6"/>
    <w:pPr>
      <w:spacing w:before="100" w:after="100" w:line="260" w:lineRule="atLeast"/>
    </w:pPr>
    <w:rPr>
      <w:rFonts w:ascii="Calibr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C27BA6"/>
    <w:pPr>
      <w:keepNext/>
      <w:spacing w:before="200" w:after="120" w:line="240" w:lineRule="auto"/>
      <w:outlineLvl w:val="0"/>
    </w:pPr>
    <w:rPr>
      <w:color w:val="4D4D4D"/>
      <w:sz w:val="34"/>
      <w:lang w:eastAsia="en-US"/>
    </w:rPr>
  </w:style>
  <w:style w:type="paragraph" w:styleId="Heading2">
    <w:name w:val="heading 2"/>
    <w:basedOn w:val="Normal"/>
    <w:next w:val="Normal"/>
    <w:uiPriority w:val="3"/>
    <w:qFormat/>
    <w:rsid w:val="00C27BA6"/>
    <w:pPr>
      <w:keepNext/>
      <w:spacing w:before="120" w:after="120" w:line="240" w:lineRule="auto"/>
      <w:outlineLvl w:val="1"/>
    </w:pPr>
    <w:rPr>
      <w:b/>
      <w:color w:val="4D4D4D"/>
      <w:sz w:val="28"/>
      <w:lang w:eastAsia="en-US"/>
    </w:rPr>
  </w:style>
  <w:style w:type="paragraph" w:styleId="Heading3">
    <w:name w:val="heading 3"/>
    <w:basedOn w:val="Heading2"/>
    <w:next w:val="Normal"/>
    <w:uiPriority w:val="3"/>
    <w:qFormat/>
    <w:rsid w:val="00C27BA6"/>
    <w:pPr>
      <w:outlineLvl w:val="2"/>
    </w:pPr>
    <w:rPr>
      <w:sz w:val="24"/>
    </w:rPr>
  </w:style>
  <w:style w:type="paragraph" w:styleId="Heading4">
    <w:name w:val="heading 4"/>
    <w:basedOn w:val="Heading3"/>
    <w:next w:val="Normal"/>
    <w:uiPriority w:val="3"/>
    <w:semiHidden/>
    <w:qFormat/>
    <w:rsid w:val="00C27BA6"/>
    <w:pPr>
      <w:numPr>
        <w:ilvl w:val="3"/>
      </w:numPr>
      <w:spacing w:before="160" w:line="280" w:lineRule="atLeast"/>
      <w:outlineLvl w:val="3"/>
    </w:pPr>
    <w:rPr>
      <w:sz w:val="22"/>
    </w:rPr>
  </w:style>
  <w:style w:type="paragraph" w:styleId="Heading5">
    <w:name w:val="heading 5"/>
    <w:basedOn w:val="Heading4"/>
    <w:next w:val="Normal"/>
    <w:uiPriority w:val="3"/>
    <w:semiHidden/>
    <w:qFormat/>
    <w:rsid w:val="00C27BA6"/>
    <w:pPr>
      <w:numPr>
        <w:ilvl w:val="4"/>
      </w:numPr>
      <w:outlineLvl w:val="4"/>
    </w:pPr>
    <w:rPr>
      <w:b w:val="0"/>
      <w:bCs/>
      <w:color w:val="404040"/>
    </w:rPr>
  </w:style>
  <w:style w:type="paragraph" w:styleId="Heading6">
    <w:name w:val="heading 6"/>
    <w:basedOn w:val="Heading5"/>
    <w:next w:val="Normal"/>
    <w:uiPriority w:val="3"/>
    <w:semiHidden/>
    <w:qFormat/>
    <w:rsid w:val="00C27BA6"/>
    <w:pPr>
      <w:numPr>
        <w:ilvl w:val="5"/>
      </w:numPr>
      <w:outlineLvl w:val="5"/>
    </w:pPr>
    <w:rPr>
      <w:iCs/>
    </w:rPr>
  </w:style>
  <w:style w:type="paragraph" w:styleId="Heading7">
    <w:name w:val="heading 7"/>
    <w:basedOn w:val="Heading6"/>
    <w:next w:val="Normal"/>
    <w:uiPriority w:val="3"/>
    <w:semiHidden/>
    <w:qFormat/>
    <w:rsid w:val="00C27BA6"/>
    <w:pPr>
      <w:numPr>
        <w:ilvl w:val="6"/>
      </w:numPr>
      <w:outlineLvl w:val="6"/>
    </w:pPr>
    <w:rPr>
      <w:i/>
    </w:rPr>
  </w:style>
  <w:style w:type="paragraph" w:styleId="Heading8">
    <w:name w:val="heading 8"/>
    <w:basedOn w:val="Heading7"/>
    <w:next w:val="Normal"/>
    <w:uiPriority w:val="3"/>
    <w:semiHidden/>
    <w:qFormat/>
    <w:rsid w:val="00C27BA6"/>
    <w:pPr>
      <w:numPr>
        <w:ilvl w:val="7"/>
      </w:numPr>
      <w:outlineLvl w:val="7"/>
    </w:pPr>
    <w:rPr>
      <w:b/>
    </w:rPr>
  </w:style>
  <w:style w:type="paragraph" w:styleId="Heading9">
    <w:name w:val="heading 9"/>
    <w:basedOn w:val="Heading8"/>
    <w:next w:val="Normal"/>
    <w:uiPriority w:val="3"/>
    <w:semiHidden/>
    <w:qFormat/>
    <w:rsid w:val="00C27BA6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C27BA6"/>
    <w:pPr>
      <w:spacing w:after="120"/>
    </w:pPr>
  </w:style>
  <w:style w:type="paragraph" w:customStyle="1" w:styleId="Bullet1">
    <w:name w:val="Bullet 1"/>
    <w:basedOn w:val="Normal"/>
    <w:uiPriority w:val="11"/>
    <w:qFormat/>
    <w:rsid w:val="00C27BA6"/>
    <w:pPr>
      <w:numPr>
        <w:numId w:val="16"/>
      </w:numPr>
      <w:spacing w:before="0" w:after="0"/>
    </w:pPr>
  </w:style>
  <w:style w:type="character" w:styleId="CommentReference">
    <w:name w:val="annotation reference"/>
    <w:uiPriority w:val="99"/>
    <w:semiHidden/>
    <w:rsid w:val="00C27BA6"/>
    <w:rPr>
      <w:rFonts w:ascii="Calibri" w:hAnsi="Calibri"/>
      <w:sz w:val="16"/>
    </w:rPr>
  </w:style>
  <w:style w:type="paragraph" w:styleId="CommentText">
    <w:name w:val="annotation text"/>
    <w:basedOn w:val="Normal"/>
    <w:link w:val="CommentTextChar"/>
    <w:uiPriority w:val="99"/>
    <w:rsid w:val="00C27BA6"/>
  </w:style>
  <w:style w:type="character" w:styleId="EndnoteReference">
    <w:name w:val="endnote reference"/>
    <w:uiPriority w:val="49"/>
    <w:semiHidden/>
    <w:rsid w:val="00C27BA6"/>
    <w:rPr>
      <w:vertAlign w:val="superscript"/>
    </w:rPr>
  </w:style>
  <w:style w:type="paragraph" w:styleId="EndnoteText">
    <w:name w:val="endnote text"/>
    <w:basedOn w:val="Normal"/>
    <w:uiPriority w:val="49"/>
    <w:semiHidden/>
    <w:rsid w:val="00C27BA6"/>
  </w:style>
  <w:style w:type="paragraph" w:styleId="Footer">
    <w:name w:val="footer"/>
    <w:link w:val="FooterChar"/>
    <w:uiPriority w:val="99"/>
    <w:rsid w:val="00C27BA6"/>
    <w:pPr>
      <w:tabs>
        <w:tab w:val="right" w:pos="8220"/>
      </w:tabs>
      <w:jc w:val="right"/>
    </w:pPr>
    <w:rPr>
      <w:rFonts w:ascii="Calibri" w:hAnsi="Calibri" w:cs="Calibri"/>
      <w:noProof/>
      <w:szCs w:val="22"/>
    </w:rPr>
  </w:style>
  <w:style w:type="character" w:styleId="FootnoteReference">
    <w:name w:val="footnote reference"/>
    <w:uiPriority w:val="49"/>
    <w:semiHidden/>
    <w:rsid w:val="00C27BA6"/>
    <w:rPr>
      <w:vertAlign w:val="superscript"/>
    </w:rPr>
  </w:style>
  <w:style w:type="paragraph" w:styleId="FootnoteText">
    <w:name w:val="footnote text"/>
    <w:basedOn w:val="Normal"/>
    <w:uiPriority w:val="49"/>
    <w:semiHidden/>
    <w:rsid w:val="00C27BA6"/>
  </w:style>
  <w:style w:type="character" w:styleId="Hyperlink">
    <w:name w:val="Hyperlink"/>
    <w:uiPriority w:val="99"/>
    <w:semiHidden/>
    <w:rsid w:val="00C27BA6"/>
    <w:rPr>
      <w:color w:val="660B68"/>
      <w:u w:val="none"/>
    </w:rPr>
  </w:style>
  <w:style w:type="character" w:styleId="LineNumber">
    <w:name w:val="line number"/>
    <w:basedOn w:val="DefaultParagraphFont"/>
    <w:uiPriority w:val="49"/>
    <w:semiHidden/>
    <w:rsid w:val="00C27BA6"/>
  </w:style>
  <w:style w:type="paragraph" w:styleId="MacroText">
    <w:name w:val="macro"/>
    <w:uiPriority w:val="49"/>
    <w:semiHidden/>
    <w:rsid w:val="00C27BA6"/>
    <w:rPr>
      <w:rFonts w:ascii="Calibri" w:hAnsi="Calibri" w:cs="Calibri"/>
      <w:sz w:val="22"/>
      <w:szCs w:val="22"/>
    </w:rPr>
  </w:style>
  <w:style w:type="character" w:styleId="PageNumber">
    <w:name w:val="page number"/>
    <w:uiPriority w:val="49"/>
    <w:semiHidden/>
    <w:rsid w:val="00C27BA6"/>
    <w:rPr>
      <w:b/>
      <w:color w:val="4C4C4C"/>
      <w:sz w:val="28"/>
    </w:rPr>
  </w:style>
  <w:style w:type="paragraph" w:customStyle="1" w:styleId="NormalIndentItalics">
    <w:name w:val="Normal Indent Italics"/>
    <w:basedOn w:val="NormalIndent"/>
    <w:uiPriority w:val="13"/>
    <w:semiHidden/>
    <w:qFormat/>
    <w:rsid w:val="00C27BA6"/>
    <w:rPr>
      <w:i/>
    </w:rPr>
  </w:style>
  <w:style w:type="paragraph" w:styleId="TableofAuthorities">
    <w:name w:val="table of authorities"/>
    <w:basedOn w:val="Normal"/>
    <w:next w:val="Normal"/>
    <w:uiPriority w:val="39"/>
    <w:semiHidden/>
    <w:rsid w:val="00C27BA6"/>
    <w:pPr>
      <w:tabs>
        <w:tab w:val="right" w:pos="9072"/>
      </w:tabs>
      <w:ind w:left="200" w:hanging="200"/>
    </w:pPr>
  </w:style>
  <w:style w:type="table" w:styleId="TableGrid">
    <w:name w:val="Table Grid"/>
    <w:basedOn w:val="TableNormal"/>
    <w:semiHidden/>
    <w:rsid w:val="00C27BA6"/>
    <w:rPr>
      <w:rFonts w:ascii="Calibri" w:hAnsi="Calibri"/>
    </w:rPr>
    <w:tblPr>
      <w:tblStyleRowBandSize w:val="1"/>
      <w:tblStyleColBandSize w:val="1"/>
      <w:tblInd w:w="29" w:type="dxa"/>
      <w:tblBorders>
        <w:top w:val="single" w:sz="6" w:space="0" w:color="660B68"/>
        <w:bottom w:val="single" w:sz="6" w:space="0" w:color="660B68"/>
        <w:insideH w:val="single" w:sz="6" w:space="0" w:color="660B68"/>
      </w:tblBorders>
      <w:tblCellMar>
        <w:left w:w="43" w:type="dxa"/>
        <w:right w:w="43" w:type="dxa"/>
      </w:tblCellMar>
    </w:tblPr>
    <w:trPr>
      <w:cantSplit/>
    </w:trPr>
    <w:tcPr>
      <w:shd w:val="clear" w:color="auto" w:fill="FFFFFF" w:themeFill="background1"/>
    </w:tcPr>
    <w:tblStylePr w:type="firstRow">
      <w:pPr>
        <w:wordWrap/>
        <w:spacing w:beforeLines="0" w:afterLines="0" w:line="240" w:lineRule="auto"/>
        <w:ind w:leftChars="0" w:left="0" w:rightChars="0" w:right="0" w:firstLineChars="0" w:firstLine="0"/>
        <w:jc w:val="left"/>
      </w:pPr>
      <w:rPr>
        <w:rFonts w:ascii="Calibri" w:hAnsi="Calibri"/>
        <w:b w:val="0"/>
        <w:i w:val="0"/>
        <w:caps w:val="0"/>
        <w:smallCaps w:val="0"/>
        <w:strike w:val="0"/>
        <w:dstrike w:val="0"/>
        <w:vanish w:val="0"/>
        <w:color w:val="FFFFFF" w:themeColor="background1"/>
        <w:sz w:val="24"/>
        <w:u w:val="none"/>
        <w:vertAlign w:val="baseline"/>
      </w:rPr>
      <w:tblPr/>
      <w:tcPr>
        <w:tcBorders>
          <w:top w:val="single" w:sz="6" w:space="0" w:color="660B68"/>
          <w:left w:val="single" w:sz="6" w:space="0" w:color="660B68"/>
          <w:bottom w:val="single" w:sz="6" w:space="0" w:color="660B68"/>
          <w:right w:val="single" w:sz="6" w:space="0" w:color="660B68"/>
        </w:tcBorders>
        <w:shd w:val="clear" w:color="auto" w:fill="660B68"/>
      </w:tcPr>
    </w:tblStylePr>
    <w:tblStylePr w:type="firstCol">
      <w:rPr>
        <w:color w:val="4C4C4C"/>
      </w:rPr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FFFFFF" w:themeFill="background1"/>
      </w:tcPr>
    </w:tblStylePr>
  </w:style>
  <w:style w:type="paragraph" w:styleId="Title">
    <w:name w:val="Title"/>
    <w:basedOn w:val="Normal"/>
    <w:uiPriority w:val="28"/>
    <w:qFormat/>
    <w:rsid w:val="00C27BA6"/>
    <w:pPr>
      <w:spacing w:before="0" w:after="120" w:line="240" w:lineRule="auto"/>
    </w:pPr>
    <w:rPr>
      <w:b/>
      <w:color w:val="660B68"/>
      <w:sz w:val="40"/>
    </w:rPr>
  </w:style>
  <w:style w:type="paragraph" w:styleId="TOC1">
    <w:name w:val="toc 1"/>
    <w:basedOn w:val="Normal"/>
    <w:next w:val="Normal"/>
    <w:uiPriority w:val="39"/>
    <w:semiHidden/>
    <w:rsid w:val="00C27BA6"/>
    <w:pPr>
      <w:tabs>
        <w:tab w:val="right" w:leader="dot" w:pos="9639"/>
      </w:tabs>
      <w:spacing w:line="240" w:lineRule="auto"/>
      <w:ind w:left="792" w:right="734" w:hanging="792"/>
    </w:pPr>
    <w:rPr>
      <w:color w:val="4C4C4C"/>
      <w:sz w:val="24"/>
      <w:szCs w:val="28"/>
      <w:lang w:eastAsia="en-US"/>
    </w:rPr>
  </w:style>
  <w:style w:type="paragraph" w:styleId="TOC2">
    <w:name w:val="toc 2"/>
    <w:next w:val="Normal"/>
    <w:uiPriority w:val="39"/>
    <w:semiHidden/>
    <w:rsid w:val="00C27BA6"/>
    <w:pPr>
      <w:tabs>
        <w:tab w:val="right" w:leader="dot" w:pos="9639"/>
      </w:tabs>
      <w:spacing w:before="20"/>
      <w:ind w:left="1174" w:right="567" w:hanging="454"/>
      <w:contextualSpacing/>
    </w:pPr>
    <w:rPr>
      <w:rFonts w:ascii="Calibri" w:hAnsi="Calibri" w:cs="Calibri"/>
      <w:color w:val="000000"/>
      <w:szCs w:val="28"/>
      <w:lang w:eastAsia="en-US"/>
    </w:rPr>
  </w:style>
  <w:style w:type="paragraph" w:styleId="TOC3">
    <w:name w:val="toc 3"/>
    <w:next w:val="Normal"/>
    <w:autoRedefine/>
    <w:uiPriority w:val="39"/>
    <w:semiHidden/>
    <w:rsid w:val="00C27BA6"/>
    <w:pPr>
      <w:tabs>
        <w:tab w:val="left" w:pos="1248"/>
        <w:tab w:val="right" w:leader="dot" w:pos="9639"/>
      </w:tabs>
      <w:spacing w:before="20"/>
      <w:ind w:left="1701" w:right="567" w:hanging="567"/>
    </w:pPr>
    <w:rPr>
      <w:rFonts w:ascii="Calibri" w:hAnsi="Calibri" w:cs="Calibri"/>
      <w:noProof/>
      <w:color w:val="4C4C4C"/>
      <w:sz w:val="18"/>
      <w:szCs w:val="22"/>
    </w:rPr>
  </w:style>
  <w:style w:type="paragraph" w:styleId="TOC5">
    <w:name w:val="toc 5"/>
    <w:basedOn w:val="TOC3"/>
    <w:next w:val="Normal"/>
    <w:autoRedefine/>
    <w:uiPriority w:val="39"/>
    <w:semiHidden/>
    <w:rsid w:val="00C27BA6"/>
    <w:pPr>
      <w:tabs>
        <w:tab w:val="left" w:pos="1701"/>
      </w:tabs>
      <w:spacing w:before="0"/>
      <w:ind w:left="0" w:right="-7" w:firstLine="0"/>
    </w:pPr>
    <w:rPr>
      <w:caps/>
      <w:color w:val="800000"/>
    </w:rPr>
  </w:style>
  <w:style w:type="paragraph" w:styleId="Date">
    <w:name w:val="Date"/>
    <w:basedOn w:val="Normal"/>
    <w:next w:val="Normal"/>
    <w:uiPriority w:val="49"/>
    <w:semiHidden/>
    <w:rsid w:val="00C27BA6"/>
    <w:pPr>
      <w:ind w:left="1411"/>
    </w:pPr>
  </w:style>
  <w:style w:type="paragraph" w:customStyle="1" w:styleId="Quotation">
    <w:name w:val="Quotation"/>
    <w:basedOn w:val="Normal"/>
    <w:next w:val="Normal"/>
    <w:uiPriority w:val="49"/>
    <w:semiHidden/>
    <w:rsid w:val="00C27BA6"/>
    <w:pPr>
      <w:keepLines/>
      <w:spacing w:before="40"/>
      <w:jc w:val="center"/>
    </w:pPr>
    <w:rPr>
      <w:i/>
      <w:iCs/>
      <w:color w:val="003399"/>
      <w:sz w:val="18"/>
      <w:lang w:eastAsia="en-US"/>
    </w:rPr>
  </w:style>
  <w:style w:type="paragraph" w:styleId="TOC6">
    <w:name w:val="toc 6"/>
    <w:basedOn w:val="Normal"/>
    <w:next w:val="Normal"/>
    <w:autoRedefine/>
    <w:uiPriority w:val="49"/>
    <w:semiHidden/>
    <w:rsid w:val="00C27BA6"/>
    <w:pPr>
      <w:spacing w:before="40" w:after="20"/>
      <w:ind w:left="1418" w:hanging="1418"/>
    </w:pPr>
    <w:rPr>
      <w:b/>
      <w:sz w:val="16"/>
    </w:rPr>
  </w:style>
  <w:style w:type="paragraph" w:styleId="TOC7">
    <w:name w:val="toc 7"/>
    <w:basedOn w:val="Normal"/>
    <w:next w:val="Normal"/>
    <w:autoRedefine/>
    <w:uiPriority w:val="49"/>
    <w:semiHidden/>
    <w:rsid w:val="00C27BA6"/>
    <w:pPr>
      <w:ind w:left="1440"/>
    </w:pPr>
  </w:style>
  <w:style w:type="paragraph" w:styleId="TOC8">
    <w:name w:val="toc 8"/>
    <w:basedOn w:val="Normal"/>
    <w:next w:val="Normal"/>
    <w:autoRedefine/>
    <w:uiPriority w:val="49"/>
    <w:semiHidden/>
    <w:rsid w:val="00C27BA6"/>
    <w:pPr>
      <w:ind w:left="1680"/>
    </w:pPr>
  </w:style>
  <w:style w:type="paragraph" w:styleId="TOC9">
    <w:name w:val="toc 9"/>
    <w:basedOn w:val="Normal"/>
    <w:next w:val="Normal"/>
    <w:autoRedefine/>
    <w:uiPriority w:val="49"/>
    <w:semiHidden/>
    <w:rsid w:val="00C27BA6"/>
    <w:pPr>
      <w:ind w:left="2835" w:right="2835"/>
    </w:pPr>
  </w:style>
  <w:style w:type="numbering" w:styleId="111111">
    <w:name w:val="Outline List 2"/>
    <w:basedOn w:val="NoList"/>
    <w:uiPriority w:val="99"/>
    <w:semiHidden/>
    <w:unhideWhenUsed/>
    <w:rsid w:val="00C27BA6"/>
    <w:pPr>
      <w:numPr>
        <w:numId w:val="13"/>
      </w:numPr>
    </w:pPr>
  </w:style>
  <w:style w:type="paragraph" w:styleId="BodyText2">
    <w:name w:val="Body Text 2"/>
    <w:basedOn w:val="Normal"/>
    <w:semiHidden/>
    <w:rsid w:val="00C27BA6"/>
    <w:pPr>
      <w:spacing w:after="120" w:line="480" w:lineRule="auto"/>
    </w:pPr>
  </w:style>
  <w:style w:type="numbering" w:styleId="1ai">
    <w:name w:val="Outline List 1"/>
    <w:basedOn w:val="NoList"/>
    <w:uiPriority w:val="99"/>
    <w:semiHidden/>
    <w:unhideWhenUsed/>
    <w:rsid w:val="00C27BA6"/>
    <w:pPr>
      <w:numPr>
        <w:numId w:val="14"/>
      </w:numPr>
    </w:pPr>
  </w:style>
  <w:style w:type="paragraph" w:customStyle="1" w:styleId="ListBulletBold">
    <w:name w:val="List Bullet Bold"/>
    <w:basedOn w:val="Normal"/>
    <w:next w:val="Normal"/>
    <w:uiPriority w:val="49"/>
    <w:semiHidden/>
    <w:rsid w:val="00C27BA6"/>
    <w:rPr>
      <w:b/>
    </w:rPr>
  </w:style>
  <w:style w:type="paragraph" w:styleId="BalloonText">
    <w:name w:val="Balloon Text"/>
    <w:basedOn w:val="Normal"/>
    <w:uiPriority w:val="49"/>
    <w:semiHidden/>
    <w:rsid w:val="00C27BA6"/>
    <w:rPr>
      <w:sz w:val="16"/>
      <w:szCs w:val="16"/>
    </w:rPr>
  </w:style>
  <w:style w:type="paragraph" w:styleId="BlockText">
    <w:name w:val="Block Text"/>
    <w:basedOn w:val="Normal"/>
    <w:uiPriority w:val="49"/>
    <w:semiHidden/>
    <w:rsid w:val="00C27BA6"/>
    <w:pPr>
      <w:spacing w:after="120"/>
      <w:ind w:left="1440" w:right="1440"/>
    </w:pPr>
  </w:style>
  <w:style w:type="paragraph" w:styleId="BodyText3">
    <w:name w:val="Body Text 3"/>
    <w:basedOn w:val="Normal"/>
    <w:semiHidden/>
    <w:rsid w:val="00C27BA6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C27BA6"/>
    <w:pPr>
      <w:ind w:firstLine="210"/>
    </w:pPr>
  </w:style>
  <w:style w:type="paragraph" w:styleId="BodyTextIndent">
    <w:name w:val="Body Text Indent"/>
    <w:basedOn w:val="Normal"/>
    <w:semiHidden/>
    <w:rsid w:val="00C27BA6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C27BA6"/>
    <w:pPr>
      <w:ind w:firstLine="210"/>
    </w:pPr>
  </w:style>
  <w:style w:type="paragraph" w:styleId="BodyTextIndent2">
    <w:name w:val="Body Text Indent 2"/>
    <w:basedOn w:val="Normal"/>
    <w:semiHidden/>
    <w:rsid w:val="00C27BA6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C27BA6"/>
    <w:pPr>
      <w:spacing w:after="120"/>
      <w:ind w:left="283"/>
    </w:pPr>
    <w:rPr>
      <w:sz w:val="16"/>
      <w:szCs w:val="16"/>
    </w:rPr>
  </w:style>
  <w:style w:type="paragraph" w:styleId="NoteHeading">
    <w:name w:val="Note Heading"/>
    <w:basedOn w:val="Normal"/>
    <w:next w:val="Normal"/>
    <w:semiHidden/>
    <w:rsid w:val="00C27BA6"/>
  </w:style>
  <w:style w:type="paragraph" w:styleId="Closing">
    <w:name w:val="Closing"/>
    <w:basedOn w:val="Normal"/>
    <w:uiPriority w:val="49"/>
    <w:semiHidden/>
    <w:rsid w:val="00C27BA6"/>
    <w:pPr>
      <w:ind w:left="4252"/>
    </w:pPr>
  </w:style>
  <w:style w:type="paragraph" w:styleId="CommentSubject">
    <w:name w:val="annotation subject"/>
    <w:basedOn w:val="CommentText"/>
    <w:next w:val="CommentText"/>
    <w:uiPriority w:val="49"/>
    <w:semiHidden/>
    <w:rsid w:val="00C27BA6"/>
    <w:rPr>
      <w:b/>
      <w:bCs/>
    </w:rPr>
  </w:style>
  <w:style w:type="paragraph" w:styleId="DocumentMap">
    <w:name w:val="Document Map"/>
    <w:basedOn w:val="Normal"/>
    <w:uiPriority w:val="49"/>
    <w:semiHidden/>
    <w:rsid w:val="00C27BA6"/>
    <w:pPr>
      <w:shd w:val="clear" w:color="auto" w:fill="000080"/>
    </w:pPr>
  </w:style>
  <w:style w:type="paragraph" w:styleId="E-mailSignature">
    <w:name w:val="E-mail Signature"/>
    <w:basedOn w:val="Normal"/>
    <w:uiPriority w:val="49"/>
    <w:semiHidden/>
    <w:rsid w:val="00C27BA6"/>
  </w:style>
  <w:style w:type="paragraph" w:styleId="EnvelopeAddress">
    <w:name w:val="envelope address"/>
    <w:basedOn w:val="Normal"/>
    <w:uiPriority w:val="49"/>
    <w:semiHidden/>
    <w:rsid w:val="00C27BA6"/>
    <w:pPr>
      <w:framePr w:w="7920" w:h="1980" w:hRule="exact" w:hSpace="180" w:wrap="auto" w:hAnchor="page" w:xAlign="center" w:yAlign="bottom"/>
      <w:ind w:left="2880"/>
    </w:pPr>
    <w:rPr>
      <w:sz w:val="24"/>
      <w:szCs w:val="24"/>
    </w:rPr>
  </w:style>
  <w:style w:type="paragraph" w:styleId="EnvelopeReturn">
    <w:name w:val="envelope return"/>
    <w:basedOn w:val="Normal"/>
    <w:uiPriority w:val="49"/>
    <w:semiHidden/>
    <w:rsid w:val="00C27BA6"/>
  </w:style>
  <w:style w:type="paragraph" w:styleId="HTMLAddress">
    <w:name w:val="HTML Address"/>
    <w:basedOn w:val="Normal"/>
    <w:uiPriority w:val="49"/>
    <w:semiHidden/>
    <w:rsid w:val="00C27BA6"/>
    <w:rPr>
      <w:i/>
      <w:iCs/>
    </w:rPr>
  </w:style>
  <w:style w:type="paragraph" w:styleId="HTMLPreformatted">
    <w:name w:val="HTML Preformatted"/>
    <w:basedOn w:val="Normal"/>
    <w:uiPriority w:val="49"/>
    <w:semiHidden/>
    <w:rsid w:val="00C27BA6"/>
  </w:style>
  <w:style w:type="paragraph" w:styleId="Index1">
    <w:name w:val="index 1"/>
    <w:basedOn w:val="Normal"/>
    <w:next w:val="Normal"/>
    <w:autoRedefine/>
    <w:uiPriority w:val="49"/>
    <w:semiHidden/>
    <w:rsid w:val="00C27BA6"/>
    <w:pPr>
      <w:ind w:left="200" w:hanging="200"/>
    </w:pPr>
  </w:style>
  <w:style w:type="paragraph" w:styleId="Index2">
    <w:name w:val="index 2"/>
    <w:basedOn w:val="Normal"/>
    <w:next w:val="Normal"/>
    <w:autoRedefine/>
    <w:uiPriority w:val="49"/>
    <w:semiHidden/>
    <w:rsid w:val="00C27BA6"/>
    <w:pPr>
      <w:ind w:left="400" w:hanging="200"/>
    </w:pPr>
  </w:style>
  <w:style w:type="paragraph" w:styleId="Index3">
    <w:name w:val="index 3"/>
    <w:basedOn w:val="Normal"/>
    <w:next w:val="Normal"/>
    <w:autoRedefine/>
    <w:uiPriority w:val="49"/>
    <w:semiHidden/>
    <w:rsid w:val="00C27BA6"/>
    <w:pPr>
      <w:ind w:left="600" w:hanging="200"/>
    </w:pPr>
  </w:style>
  <w:style w:type="paragraph" w:styleId="Index4">
    <w:name w:val="index 4"/>
    <w:basedOn w:val="Normal"/>
    <w:next w:val="Normal"/>
    <w:autoRedefine/>
    <w:uiPriority w:val="49"/>
    <w:semiHidden/>
    <w:rsid w:val="00C27BA6"/>
    <w:pPr>
      <w:ind w:left="800" w:hanging="200"/>
    </w:pPr>
  </w:style>
  <w:style w:type="paragraph" w:styleId="Index5">
    <w:name w:val="index 5"/>
    <w:basedOn w:val="Normal"/>
    <w:next w:val="Normal"/>
    <w:autoRedefine/>
    <w:uiPriority w:val="49"/>
    <w:semiHidden/>
    <w:rsid w:val="00C27BA6"/>
    <w:pPr>
      <w:ind w:left="1000" w:hanging="200"/>
    </w:pPr>
  </w:style>
  <w:style w:type="paragraph" w:styleId="Index6">
    <w:name w:val="index 6"/>
    <w:basedOn w:val="Normal"/>
    <w:next w:val="Normal"/>
    <w:autoRedefine/>
    <w:uiPriority w:val="49"/>
    <w:semiHidden/>
    <w:rsid w:val="00C27BA6"/>
    <w:pPr>
      <w:ind w:left="1200" w:hanging="200"/>
    </w:pPr>
  </w:style>
  <w:style w:type="paragraph" w:styleId="Index7">
    <w:name w:val="index 7"/>
    <w:basedOn w:val="Normal"/>
    <w:next w:val="Normal"/>
    <w:autoRedefine/>
    <w:uiPriority w:val="49"/>
    <w:semiHidden/>
    <w:rsid w:val="00C27BA6"/>
    <w:pPr>
      <w:ind w:left="1400" w:hanging="200"/>
    </w:pPr>
  </w:style>
  <w:style w:type="paragraph" w:styleId="Index8">
    <w:name w:val="index 8"/>
    <w:basedOn w:val="Normal"/>
    <w:next w:val="Normal"/>
    <w:autoRedefine/>
    <w:uiPriority w:val="49"/>
    <w:semiHidden/>
    <w:rsid w:val="00C27BA6"/>
    <w:pPr>
      <w:ind w:left="1600" w:hanging="200"/>
    </w:pPr>
  </w:style>
  <w:style w:type="paragraph" w:styleId="Index9">
    <w:name w:val="index 9"/>
    <w:basedOn w:val="Normal"/>
    <w:next w:val="Normal"/>
    <w:autoRedefine/>
    <w:uiPriority w:val="49"/>
    <w:semiHidden/>
    <w:rsid w:val="00C27BA6"/>
    <w:pPr>
      <w:ind w:left="1800" w:hanging="200"/>
    </w:pPr>
  </w:style>
  <w:style w:type="paragraph" w:styleId="IndexHeading">
    <w:name w:val="index heading"/>
    <w:basedOn w:val="Normal"/>
    <w:next w:val="Index1"/>
    <w:uiPriority w:val="49"/>
    <w:semiHidden/>
    <w:rsid w:val="00C27BA6"/>
    <w:rPr>
      <w:b/>
      <w:bCs/>
    </w:rPr>
  </w:style>
  <w:style w:type="paragraph" w:styleId="List">
    <w:name w:val="List"/>
    <w:basedOn w:val="Normal"/>
    <w:uiPriority w:val="49"/>
    <w:semiHidden/>
    <w:rsid w:val="00C27BA6"/>
    <w:pPr>
      <w:ind w:left="283" w:hanging="283"/>
    </w:pPr>
  </w:style>
  <w:style w:type="paragraph" w:styleId="List2">
    <w:name w:val="List 2"/>
    <w:basedOn w:val="Normal"/>
    <w:uiPriority w:val="49"/>
    <w:semiHidden/>
    <w:rsid w:val="00C27BA6"/>
    <w:pPr>
      <w:ind w:left="566" w:hanging="283"/>
    </w:pPr>
  </w:style>
  <w:style w:type="paragraph" w:styleId="List3">
    <w:name w:val="List 3"/>
    <w:basedOn w:val="Normal"/>
    <w:uiPriority w:val="49"/>
    <w:semiHidden/>
    <w:rsid w:val="00C27BA6"/>
    <w:pPr>
      <w:ind w:left="849" w:hanging="283"/>
    </w:pPr>
  </w:style>
  <w:style w:type="paragraph" w:styleId="List4">
    <w:name w:val="List 4"/>
    <w:basedOn w:val="Normal"/>
    <w:uiPriority w:val="49"/>
    <w:semiHidden/>
    <w:rsid w:val="00C27BA6"/>
    <w:pPr>
      <w:ind w:left="1132" w:hanging="283"/>
    </w:pPr>
  </w:style>
  <w:style w:type="paragraph" w:styleId="List5">
    <w:name w:val="List 5"/>
    <w:basedOn w:val="Normal"/>
    <w:uiPriority w:val="49"/>
    <w:semiHidden/>
    <w:rsid w:val="00C27BA6"/>
    <w:pPr>
      <w:ind w:left="1415" w:hanging="283"/>
    </w:pPr>
  </w:style>
  <w:style w:type="paragraph" w:styleId="ListBullet4">
    <w:name w:val="List Bullet 4"/>
    <w:basedOn w:val="Normal"/>
    <w:uiPriority w:val="49"/>
    <w:semiHidden/>
    <w:rsid w:val="00C27BA6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uiPriority w:val="49"/>
    <w:semiHidden/>
    <w:rsid w:val="00C27BA6"/>
    <w:pPr>
      <w:tabs>
        <w:tab w:val="num" w:pos="1492"/>
      </w:tabs>
      <w:ind w:left="1492" w:hanging="360"/>
    </w:pPr>
  </w:style>
  <w:style w:type="paragraph" w:styleId="ListContinue4">
    <w:name w:val="List Continue 4"/>
    <w:basedOn w:val="Normal"/>
    <w:uiPriority w:val="49"/>
    <w:semiHidden/>
    <w:rsid w:val="00C27BA6"/>
    <w:pPr>
      <w:spacing w:after="120"/>
      <w:ind w:left="1132"/>
    </w:pPr>
  </w:style>
  <w:style w:type="paragraph" w:styleId="ListContinue5">
    <w:name w:val="List Continue 5"/>
    <w:basedOn w:val="Normal"/>
    <w:uiPriority w:val="49"/>
    <w:semiHidden/>
    <w:rsid w:val="00C27BA6"/>
    <w:pPr>
      <w:spacing w:after="120"/>
      <w:ind w:left="1415"/>
    </w:pPr>
  </w:style>
  <w:style w:type="paragraph" w:styleId="ListNumber4">
    <w:name w:val="List Number 4"/>
    <w:basedOn w:val="Normal"/>
    <w:uiPriority w:val="49"/>
    <w:semiHidden/>
    <w:rsid w:val="00C27BA6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uiPriority w:val="49"/>
    <w:semiHidden/>
    <w:rsid w:val="00C27BA6"/>
    <w:pPr>
      <w:tabs>
        <w:tab w:val="num" w:pos="1492"/>
      </w:tabs>
      <w:ind w:left="1492" w:hanging="360"/>
    </w:pPr>
  </w:style>
  <w:style w:type="paragraph" w:styleId="MessageHeader">
    <w:name w:val="Message Header"/>
    <w:basedOn w:val="Normal"/>
    <w:uiPriority w:val="49"/>
    <w:semiHidden/>
    <w:rsid w:val="00C27BA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  <w:szCs w:val="24"/>
    </w:rPr>
  </w:style>
  <w:style w:type="paragraph" w:styleId="NormalWeb">
    <w:name w:val="Normal (Web)"/>
    <w:basedOn w:val="Normal"/>
    <w:uiPriority w:val="49"/>
    <w:semiHidden/>
    <w:rsid w:val="00C27BA6"/>
    <w:rPr>
      <w:sz w:val="24"/>
      <w:szCs w:val="24"/>
    </w:rPr>
  </w:style>
  <w:style w:type="paragraph" w:styleId="PlainText">
    <w:name w:val="Plain Text"/>
    <w:basedOn w:val="Normal"/>
    <w:uiPriority w:val="49"/>
    <w:semiHidden/>
    <w:rsid w:val="00C27BA6"/>
  </w:style>
  <w:style w:type="paragraph" w:styleId="Salutation">
    <w:name w:val="Salutation"/>
    <w:basedOn w:val="Normal"/>
    <w:next w:val="Normal"/>
    <w:uiPriority w:val="49"/>
    <w:semiHidden/>
    <w:rsid w:val="00C27BA6"/>
  </w:style>
  <w:style w:type="paragraph" w:styleId="Signature">
    <w:name w:val="Signature"/>
    <w:basedOn w:val="Normal"/>
    <w:uiPriority w:val="49"/>
    <w:semiHidden/>
    <w:rsid w:val="00C27BA6"/>
    <w:pPr>
      <w:ind w:left="4252"/>
    </w:pPr>
  </w:style>
  <w:style w:type="paragraph" w:styleId="Subtitle">
    <w:name w:val="Subtitle"/>
    <w:basedOn w:val="Normal"/>
    <w:uiPriority w:val="29"/>
    <w:qFormat/>
    <w:rsid w:val="00C27BA6"/>
    <w:pPr>
      <w:spacing w:before="0" w:line="240" w:lineRule="auto"/>
    </w:pPr>
    <w:rPr>
      <w:color w:val="4C4C4C"/>
      <w:sz w:val="30"/>
      <w:szCs w:val="24"/>
      <w:lang w:eastAsia="en-US"/>
    </w:rPr>
  </w:style>
  <w:style w:type="paragraph" w:styleId="TOAHeading">
    <w:name w:val="toa heading"/>
    <w:basedOn w:val="Normal"/>
    <w:next w:val="Normal"/>
    <w:uiPriority w:val="39"/>
    <w:semiHidden/>
    <w:rsid w:val="00C27BA6"/>
    <w:pPr>
      <w:spacing w:before="120"/>
    </w:pPr>
    <w:rPr>
      <w:b/>
      <w:bCs/>
      <w:sz w:val="24"/>
      <w:szCs w:val="24"/>
    </w:rPr>
  </w:style>
  <w:style w:type="paragraph" w:styleId="TOCHeading">
    <w:name w:val="TOC Heading"/>
    <w:uiPriority w:val="29"/>
    <w:unhideWhenUsed/>
    <w:qFormat/>
    <w:rsid w:val="00C27BA6"/>
    <w:pPr>
      <w:keepNext/>
      <w:pageBreakBefore/>
      <w:spacing w:after="1200"/>
      <w:ind w:left="794"/>
    </w:pPr>
    <w:rPr>
      <w:rFonts w:ascii="Calibri" w:hAnsi="Calibri" w:cs="Calibri"/>
      <w:color w:val="4C4C4C"/>
      <w:sz w:val="40"/>
      <w:szCs w:val="22"/>
    </w:rPr>
  </w:style>
  <w:style w:type="paragraph" w:customStyle="1" w:styleId="TableBullet">
    <w:name w:val="Table Bullet"/>
    <w:basedOn w:val="TableText"/>
    <w:uiPriority w:val="10"/>
    <w:qFormat/>
    <w:rsid w:val="00C27BA6"/>
    <w:pPr>
      <w:numPr>
        <w:numId w:val="17"/>
      </w:numPr>
      <w:spacing w:before="0" w:after="0"/>
    </w:pPr>
  </w:style>
  <w:style w:type="paragraph" w:customStyle="1" w:styleId="QuoteName">
    <w:name w:val="Quote Name"/>
    <w:basedOn w:val="Normal"/>
    <w:uiPriority w:val="49"/>
    <w:semiHidden/>
    <w:rsid w:val="00C27BA6"/>
    <w:pPr>
      <w:spacing w:after="0" w:line="240" w:lineRule="auto"/>
      <w:ind w:left="902" w:right="822"/>
      <w:jc w:val="right"/>
    </w:pPr>
    <w:rPr>
      <w:caps/>
      <w:color w:val="800000"/>
      <w:sz w:val="16"/>
    </w:rPr>
  </w:style>
  <w:style w:type="paragraph" w:styleId="Header">
    <w:name w:val="header"/>
    <w:basedOn w:val="Normal"/>
    <w:uiPriority w:val="24"/>
    <w:semiHidden/>
    <w:rsid w:val="00C27BA6"/>
    <w:pPr>
      <w:tabs>
        <w:tab w:val="left" w:pos="930"/>
        <w:tab w:val="right" w:pos="10350"/>
      </w:tabs>
      <w:spacing w:before="480" w:after="200" w:line="240" w:lineRule="auto"/>
      <w:ind w:right="-465"/>
      <w:jc w:val="right"/>
    </w:pPr>
    <w:rPr>
      <w:noProof/>
      <w:sz w:val="28"/>
    </w:rPr>
  </w:style>
  <w:style w:type="paragraph" w:styleId="Caption">
    <w:name w:val="caption"/>
    <w:basedOn w:val="Normal"/>
    <w:next w:val="Pictwide"/>
    <w:uiPriority w:val="13"/>
    <w:qFormat/>
    <w:rsid w:val="00C27BA6"/>
    <w:pPr>
      <w:keepNext/>
      <w:keepLines/>
      <w:tabs>
        <w:tab w:val="left" w:pos="851"/>
      </w:tabs>
      <w:spacing w:before="240" w:after="120" w:line="240" w:lineRule="auto"/>
    </w:pPr>
    <w:rPr>
      <w:b/>
    </w:rPr>
  </w:style>
  <w:style w:type="paragraph" w:customStyle="1" w:styleId="TableDash">
    <w:name w:val="Table Dash"/>
    <w:basedOn w:val="Normal"/>
    <w:uiPriority w:val="10"/>
    <w:rsid w:val="00C27BA6"/>
    <w:pPr>
      <w:numPr>
        <w:ilvl w:val="1"/>
        <w:numId w:val="17"/>
      </w:numPr>
      <w:spacing w:before="0" w:after="0"/>
    </w:pPr>
    <w:rPr>
      <w:sz w:val="20"/>
    </w:rPr>
  </w:style>
  <w:style w:type="paragraph" w:styleId="ListBullet">
    <w:name w:val="List Bullet"/>
    <w:basedOn w:val="Normal"/>
    <w:uiPriority w:val="99"/>
    <w:semiHidden/>
    <w:rsid w:val="00C27BA6"/>
    <w:pPr>
      <w:numPr>
        <w:numId w:val="5"/>
      </w:numPr>
      <w:contextualSpacing/>
    </w:pPr>
  </w:style>
  <w:style w:type="paragraph" w:styleId="ListBullet2">
    <w:name w:val="List Bullet 2"/>
    <w:basedOn w:val="Normal"/>
    <w:uiPriority w:val="99"/>
    <w:semiHidden/>
    <w:rsid w:val="00C27BA6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8"/>
    <w:semiHidden/>
    <w:qFormat/>
    <w:rsid w:val="00C27BA6"/>
    <w:pPr>
      <w:spacing w:before="0" w:after="0"/>
      <w:ind w:left="1077"/>
    </w:pPr>
  </w:style>
  <w:style w:type="paragraph" w:styleId="ListContinue2">
    <w:name w:val="List Continue 2"/>
    <w:basedOn w:val="Normal"/>
    <w:uiPriority w:val="8"/>
    <w:semiHidden/>
    <w:rsid w:val="00C27BA6"/>
    <w:pPr>
      <w:spacing w:before="0" w:after="0"/>
      <w:ind w:left="1361"/>
    </w:pPr>
  </w:style>
  <w:style w:type="paragraph" w:customStyle="1" w:styleId="Spacer">
    <w:name w:val="Spacer"/>
    <w:basedOn w:val="Normal"/>
    <w:uiPriority w:val="13"/>
    <w:qFormat/>
    <w:rsid w:val="00C27BA6"/>
    <w:pPr>
      <w:spacing w:before="0" w:after="0" w:line="120" w:lineRule="atLeast"/>
    </w:pPr>
    <w:rPr>
      <w:sz w:val="12"/>
    </w:rPr>
  </w:style>
  <w:style w:type="paragraph" w:customStyle="1" w:styleId="Pictwide">
    <w:name w:val="Pict wide"/>
    <w:basedOn w:val="Normal"/>
    <w:next w:val="Normal"/>
    <w:uiPriority w:val="13"/>
    <w:semiHidden/>
    <w:qFormat/>
    <w:rsid w:val="00C27BA6"/>
    <w:pPr>
      <w:widowControl w:val="0"/>
      <w:spacing w:before="160" w:after="320" w:line="240" w:lineRule="auto"/>
    </w:pPr>
    <w:rPr>
      <w:sz w:val="24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C27BA6"/>
    <w:pPr>
      <w:tabs>
        <w:tab w:val="right" w:leader="dot" w:pos="9639"/>
      </w:tabs>
      <w:spacing w:before="0" w:after="0" w:line="240" w:lineRule="auto"/>
      <w:ind w:left="1985" w:right="567" w:hanging="567"/>
    </w:pPr>
    <w:rPr>
      <w:color w:val="4C4C4C"/>
      <w:sz w:val="18"/>
    </w:rPr>
  </w:style>
  <w:style w:type="paragraph" w:styleId="ListContinue3">
    <w:name w:val="List Continue 3"/>
    <w:basedOn w:val="Normal"/>
    <w:uiPriority w:val="8"/>
    <w:semiHidden/>
    <w:rsid w:val="00C27BA6"/>
    <w:pPr>
      <w:spacing w:before="0" w:after="0"/>
      <w:ind w:left="1644"/>
    </w:pPr>
  </w:style>
  <w:style w:type="paragraph" w:styleId="ListBullet3">
    <w:name w:val="List Bullet 3"/>
    <w:basedOn w:val="Normal"/>
    <w:uiPriority w:val="99"/>
    <w:semiHidden/>
    <w:unhideWhenUsed/>
    <w:rsid w:val="00C27BA6"/>
    <w:pPr>
      <w:numPr>
        <w:numId w:val="7"/>
      </w:numPr>
      <w:contextualSpacing/>
    </w:pPr>
  </w:style>
  <w:style w:type="paragraph" w:customStyle="1" w:styleId="TableText">
    <w:name w:val="Table Text"/>
    <w:basedOn w:val="Normal"/>
    <w:uiPriority w:val="15"/>
    <w:qFormat/>
    <w:rsid w:val="00C27BA6"/>
    <w:pPr>
      <w:spacing w:before="60" w:after="60" w:line="240" w:lineRule="auto"/>
    </w:pPr>
    <w:rPr>
      <w:sz w:val="20"/>
    </w:rPr>
  </w:style>
  <w:style w:type="numbering" w:styleId="ArticleSection">
    <w:name w:val="Outline List 3"/>
    <w:basedOn w:val="NoList"/>
    <w:uiPriority w:val="99"/>
    <w:semiHidden/>
    <w:unhideWhenUsed/>
    <w:rsid w:val="00C27BA6"/>
    <w:pPr>
      <w:numPr>
        <w:numId w:val="15"/>
      </w:numPr>
    </w:pPr>
  </w:style>
  <w:style w:type="paragraph" w:styleId="ListNumber">
    <w:name w:val="List Number"/>
    <w:basedOn w:val="Normal"/>
    <w:uiPriority w:val="7"/>
    <w:semiHidden/>
    <w:qFormat/>
    <w:rsid w:val="00C27BA6"/>
    <w:pPr>
      <w:numPr>
        <w:numId w:val="18"/>
      </w:numPr>
      <w:contextualSpacing/>
    </w:pPr>
  </w:style>
  <w:style w:type="table" w:styleId="ColorfulGrid">
    <w:name w:val="Colorful Grid"/>
    <w:basedOn w:val="TableNormal"/>
    <w:uiPriority w:val="73"/>
    <w:semiHidden/>
    <w:rsid w:val="00C27BA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semiHidden/>
    <w:rsid w:val="00C27BA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CE6F2"/>
    </w:tcPr>
    <w:tblStylePr w:type="firstRow">
      <w:rPr>
        <w:b/>
        <w:bCs/>
      </w:rPr>
      <w:tblPr/>
      <w:tcPr>
        <w:shd w:val="clear" w:color="auto" w:fill="B9CDE5"/>
      </w:tcPr>
    </w:tblStylePr>
    <w:tblStylePr w:type="lastRow">
      <w:rPr>
        <w:b/>
        <w:bCs/>
        <w:color w:val="000000"/>
      </w:rPr>
      <w:tblPr/>
      <w:tcPr>
        <w:shd w:val="clear" w:color="auto" w:fill="B9CDE5"/>
      </w:tcPr>
    </w:tblStylePr>
    <w:tblStylePr w:type="firstCol">
      <w:rPr>
        <w:color w:val="FFFFFF"/>
      </w:rPr>
      <w:tblPr/>
      <w:tcPr>
        <w:shd w:val="clear" w:color="auto" w:fill="376092"/>
      </w:tcPr>
    </w:tblStylePr>
    <w:tblStylePr w:type="lastCol">
      <w:rPr>
        <w:color w:val="FFFFFF"/>
      </w:rPr>
      <w:tblPr/>
      <w:tcPr>
        <w:shd w:val="clear" w:color="auto" w:fill="376092"/>
      </w:tcPr>
    </w:tblStylePr>
    <w:tblStylePr w:type="band1Vert">
      <w:tblPr/>
      <w:tcPr>
        <w:shd w:val="clear" w:color="auto" w:fill="A7C0DE"/>
      </w:tcPr>
    </w:tblStylePr>
    <w:tblStylePr w:type="band1Horz">
      <w:tblPr/>
      <w:tcPr>
        <w:shd w:val="clear" w:color="auto" w:fill="A7C0DE"/>
      </w:tcPr>
    </w:tblStylePr>
  </w:style>
  <w:style w:type="paragraph" w:customStyle="1" w:styleId="TableHeader">
    <w:name w:val="Table Header"/>
    <w:basedOn w:val="TableText"/>
    <w:uiPriority w:val="15"/>
    <w:qFormat/>
    <w:rsid w:val="00C27BA6"/>
    <w:pPr>
      <w:keepNext/>
      <w:spacing w:before="40" w:after="40"/>
    </w:pPr>
    <w:rPr>
      <w:color w:val="FFFFFF" w:themeColor="background1"/>
      <w:sz w:val="24"/>
    </w:rPr>
  </w:style>
  <w:style w:type="paragraph" w:customStyle="1" w:styleId="CaptionTable">
    <w:name w:val="Caption Table"/>
    <w:basedOn w:val="Normal"/>
    <w:uiPriority w:val="14"/>
    <w:semiHidden/>
    <w:rsid w:val="00C27BA6"/>
    <w:rPr>
      <w:b/>
    </w:rPr>
  </w:style>
  <w:style w:type="paragraph" w:styleId="ListNumber2">
    <w:name w:val="List Number 2"/>
    <w:basedOn w:val="Normal"/>
    <w:uiPriority w:val="7"/>
    <w:semiHidden/>
    <w:rsid w:val="00C27BA6"/>
    <w:pPr>
      <w:numPr>
        <w:ilvl w:val="1"/>
        <w:numId w:val="18"/>
      </w:numPr>
      <w:contextualSpacing/>
    </w:pPr>
  </w:style>
  <w:style w:type="table" w:styleId="ColorfulGrid-Accent2">
    <w:name w:val="Colorful Grid Accent 2"/>
    <w:basedOn w:val="TableNormal"/>
    <w:uiPriority w:val="73"/>
    <w:semiHidden/>
    <w:rsid w:val="00C27BA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CDB"/>
    </w:tcPr>
    <w:tblStylePr w:type="firstRow">
      <w:rPr>
        <w:b/>
        <w:bCs/>
      </w:rPr>
      <w:tblPr/>
      <w:tcPr>
        <w:shd w:val="clear" w:color="auto" w:fill="E6B9B8"/>
      </w:tcPr>
    </w:tblStylePr>
    <w:tblStylePr w:type="lastRow">
      <w:rPr>
        <w:b/>
        <w:bCs/>
        <w:color w:val="000000"/>
      </w:rPr>
      <w:tblPr/>
      <w:tcPr>
        <w:shd w:val="clear" w:color="auto" w:fill="E6B9B8"/>
      </w:tcPr>
    </w:tblStylePr>
    <w:tblStylePr w:type="firstCol">
      <w:rPr>
        <w:color w:val="FFFFFF"/>
      </w:rPr>
      <w:tblPr/>
      <w:tcPr>
        <w:shd w:val="clear" w:color="auto" w:fill="953735"/>
      </w:tcPr>
    </w:tblStylePr>
    <w:tblStylePr w:type="lastCol">
      <w:rPr>
        <w:color w:val="FFFFFF"/>
      </w:rPr>
      <w:tblPr/>
      <w:tcPr>
        <w:shd w:val="clear" w:color="auto" w:fill="953735"/>
      </w:tcPr>
    </w:tblStylePr>
    <w:tblStylePr w:type="band1Vert">
      <w:tblPr/>
      <w:tcPr>
        <w:shd w:val="clear" w:color="auto" w:fill="E0A8A6"/>
      </w:tcPr>
    </w:tblStylePr>
    <w:tblStylePr w:type="band1Horz">
      <w:tblPr/>
      <w:tcPr>
        <w:shd w:val="clear" w:color="auto" w:fill="E0A8A6"/>
      </w:tcPr>
    </w:tblStylePr>
  </w:style>
  <w:style w:type="table" w:styleId="TableClassic1">
    <w:name w:val="Table Classic 1"/>
    <w:basedOn w:val="TableGrid"/>
    <w:uiPriority w:val="99"/>
    <w:semiHidden/>
    <w:unhideWhenUsed/>
    <w:rsid w:val="00C27BA6"/>
    <w:pPr>
      <w:spacing w:after="120" w:line="280" w:lineRule="atLeast"/>
    </w:pPr>
    <w:tblPr>
      <w:tblBorders>
        <w:top w:val="single" w:sz="12" w:space="0" w:color="000000"/>
        <w:bottom w:val="single" w:sz="12" w:space="0" w:color="000000"/>
        <w:insideH w:val="none" w:sz="0" w:space="0" w:color="auto"/>
      </w:tblBorders>
    </w:tblPr>
    <w:tcPr>
      <w:shd w:val="clear" w:color="auto" w:fill="auto"/>
    </w:tcPr>
    <w:tblStylePr w:type="firstRow">
      <w:pPr>
        <w:wordWrap/>
        <w:spacing w:beforeLines="0" w:afterLines="0" w:line="240" w:lineRule="auto"/>
        <w:ind w:leftChars="0" w:left="0" w:rightChars="0" w:right="0" w:firstLineChars="0" w:firstLine="0"/>
        <w:jc w:val="left"/>
      </w:pPr>
      <w:rPr>
        <w:rFonts w:ascii="Helvetica" w:hAnsi="Helvetica"/>
        <w:b w:val="0"/>
        <w:i w:val="0"/>
        <w:iCs/>
        <w:caps/>
        <w:smallCaps w:val="0"/>
        <w:strike w:val="0"/>
        <w:dstrike w:val="0"/>
        <w:vanish w:val="0"/>
        <w:color w:val="365F91"/>
        <w:sz w:val="18"/>
        <w:u w:val="none"/>
        <w:vertAlign w:val="baseline"/>
      </w:rPr>
      <w:tblPr/>
      <w:trPr>
        <w:cantSplit w:val="0"/>
      </w:trPr>
      <w:tcPr>
        <w:tcBorders>
          <w:top w:val="single" w:sz="4" w:space="0" w:color="C0C0C0"/>
          <w:left w:val="single" w:sz="4" w:space="0" w:color="C0C0C0"/>
          <w:bottom w:val="single" w:sz="6" w:space="0" w:color="000000"/>
          <w:right w:val="single" w:sz="4" w:space="0" w:color="C0C0C0"/>
          <w:insideH w:val="single" w:sz="4" w:space="0" w:color="C0C0C0"/>
          <w:insideV w:val="single" w:sz="4" w:space="0" w:color="C0C0C0"/>
          <w:tl2br w:val="none" w:sz="0" w:space="0" w:color="auto"/>
          <w:tr2bl w:val="none" w:sz="0" w:space="0" w:color="auto"/>
        </w:tcBorders>
        <w:shd w:val="clear" w:color="auto" w:fill="D9D9D9"/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color w:val="4C4C4C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  <w:shd w:val="clear" w:color="auto" w:fill="D9D9D9"/>
      </w:tcPr>
    </w:tblStylePr>
    <w:tblStylePr w:type="band2Horz">
      <w:tblPr/>
      <w:tcPr>
        <w:shd w:val="clear" w:color="auto" w:fill="F2F2F2"/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C27BA6"/>
    <w:pPr>
      <w:spacing w:after="120" w:line="280" w:lineRule="atLeast"/>
    </w:pPr>
    <w:rPr>
      <w:rFonts w:ascii="Calibri" w:hAnsi="Calibri"/>
      <w:sz w:val="17"/>
    </w:rPr>
    <w:tblPr>
      <w:tblStyleRowBandSize w:val="1"/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  <w:tblCellMar>
        <w:top w:w="85" w:type="dxa"/>
        <w:left w:w="57" w:type="dxa"/>
        <w:right w:w="57" w:type="dxa"/>
      </w:tblCellMar>
    </w:tblPr>
    <w:trPr>
      <w:cantSplit/>
    </w:trPr>
    <w:tcPr>
      <w:shd w:val="clear" w:color="auto" w:fill="auto"/>
    </w:tcPr>
    <w:tblStylePr w:type="firstRow">
      <w:rPr>
        <w:b/>
        <w:bCs/>
        <w:sz w:val="17"/>
      </w:r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C6D9F1"/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Cs/>
        <w:caps w:val="0"/>
        <w:smallCaps w:val="0"/>
        <w:color w:val="auto"/>
      </w:rPr>
      <w:tblPr/>
      <w:trPr>
        <w:cantSplit w:val="0"/>
      </w:trPr>
    </w:tblStylePr>
    <w:tblStylePr w:type="la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auto"/>
      </w:rPr>
    </w:tblStylePr>
  </w:style>
  <w:style w:type="paragraph" w:customStyle="1" w:styleId="Bullet2">
    <w:name w:val="Bullet 2"/>
    <w:basedOn w:val="Bullet1"/>
    <w:uiPriority w:val="11"/>
    <w:qFormat/>
    <w:rsid w:val="00C27BA6"/>
    <w:pPr>
      <w:numPr>
        <w:ilvl w:val="1"/>
      </w:numPr>
    </w:pPr>
  </w:style>
  <w:style w:type="paragraph" w:customStyle="1" w:styleId="Bullet3">
    <w:name w:val="Bullet 3"/>
    <w:basedOn w:val="Bullet2"/>
    <w:uiPriority w:val="11"/>
    <w:qFormat/>
    <w:rsid w:val="00C27BA6"/>
    <w:pPr>
      <w:numPr>
        <w:ilvl w:val="2"/>
      </w:numPr>
    </w:pPr>
  </w:style>
  <w:style w:type="paragraph" w:styleId="TableofFigures">
    <w:name w:val="table of figures"/>
    <w:basedOn w:val="TOCHeading"/>
    <w:next w:val="Normal"/>
    <w:uiPriority w:val="99"/>
    <w:semiHidden/>
    <w:unhideWhenUsed/>
    <w:rsid w:val="00C27BA6"/>
    <w:pPr>
      <w:spacing w:after="0"/>
      <w:ind w:left="0"/>
    </w:pPr>
  </w:style>
  <w:style w:type="paragraph" w:styleId="ListNumber3">
    <w:name w:val="List Number 3"/>
    <w:basedOn w:val="Normal"/>
    <w:uiPriority w:val="7"/>
    <w:semiHidden/>
    <w:rsid w:val="00C27BA6"/>
    <w:pPr>
      <w:numPr>
        <w:ilvl w:val="2"/>
        <w:numId w:val="18"/>
      </w:numPr>
      <w:contextualSpacing/>
    </w:pPr>
  </w:style>
  <w:style w:type="table" w:styleId="LightShading-Accent1">
    <w:name w:val="Light Shading Accent 1"/>
    <w:basedOn w:val="TableNormal"/>
    <w:uiPriority w:val="60"/>
    <w:semiHidden/>
    <w:rsid w:val="00C27BA6"/>
    <w:rPr>
      <w:color w:val="376092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E0E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E0EF"/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C27BA6"/>
    <w:pPr>
      <w:spacing w:after="120" w:line="240" w:lineRule="auto"/>
    </w:pPr>
    <w:rPr>
      <w:i/>
      <w:sz w:val="18"/>
    </w:rPr>
  </w:style>
  <w:style w:type="paragraph" w:customStyle="1" w:styleId="FrontPagesLeft">
    <w:name w:val="Front Pages Left"/>
    <w:basedOn w:val="Normal"/>
    <w:uiPriority w:val="31"/>
    <w:semiHidden/>
    <w:qFormat/>
    <w:rsid w:val="00C27BA6"/>
    <w:pPr>
      <w:spacing w:before="0" w:after="0" w:line="200" w:lineRule="atLeast"/>
      <w:ind w:right="6237"/>
    </w:pPr>
    <w:rPr>
      <w:color w:val="000000"/>
      <w:sz w:val="18"/>
      <w:lang w:eastAsia="en-US"/>
    </w:rPr>
  </w:style>
  <w:style w:type="paragraph" w:styleId="ListParagraph">
    <w:name w:val="List Paragraph"/>
    <w:basedOn w:val="Normal"/>
    <w:uiPriority w:val="34"/>
    <w:qFormat/>
    <w:rsid w:val="00C27BA6"/>
    <w:pPr>
      <w:ind w:left="720"/>
      <w:contextualSpacing/>
    </w:pPr>
  </w:style>
  <w:style w:type="paragraph" w:styleId="NormalIndent">
    <w:name w:val="Normal Indent"/>
    <w:basedOn w:val="Normal"/>
    <w:semiHidden/>
    <w:rsid w:val="00C27BA6"/>
    <w:pPr>
      <w:spacing w:line="240" w:lineRule="exact"/>
      <w:ind w:left="1077" w:right="284"/>
    </w:pPr>
  </w:style>
  <w:style w:type="table" w:styleId="ColorfulGrid-Accent3">
    <w:name w:val="Colorful Grid Accent 3"/>
    <w:basedOn w:val="TableNormal"/>
    <w:uiPriority w:val="73"/>
    <w:semiHidden/>
    <w:rsid w:val="00C27BA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BF1DE"/>
    </w:tcPr>
    <w:tblStylePr w:type="firstRow">
      <w:rPr>
        <w:b/>
        <w:bCs/>
      </w:rPr>
      <w:tblPr/>
      <w:tcPr>
        <w:shd w:val="clear" w:color="auto" w:fill="D7E4BD"/>
      </w:tcPr>
    </w:tblStylePr>
    <w:tblStylePr w:type="lastRow">
      <w:rPr>
        <w:b/>
        <w:bCs/>
        <w:color w:val="000000"/>
      </w:rPr>
      <w:tblPr/>
      <w:tcPr>
        <w:shd w:val="clear" w:color="auto" w:fill="D7E4BD"/>
      </w:tcPr>
    </w:tblStylePr>
    <w:tblStylePr w:type="firstCol">
      <w:rPr>
        <w:color w:val="FFFFFF"/>
      </w:rPr>
      <w:tblPr/>
      <w:tcPr>
        <w:shd w:val="clear" w:color="auto" w:fill="77933C"/>
      </w:tcPr>
    </w:tblStylePr>
    <w:tblStylePr w:type="lastCol">
      <w:rPr>
        <w:color w:val="FFFFFF"/>
      </w:rPr>
      <w:tblPr/>
      <w:tcPr>
        <w:shd w:val="clear" w:color="auto" w:fill="7793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LightShading">
    <w:name w:val="Light Shading"/>
    <w:basedOn w:val="TableNormal"/>
    <w:uiPriority w:val="60"/>
    <w:semiHidden/>
    <w:rsid w:val="00C27BA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FBFB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FBFBF"/>
      </w:tcPr>
    </w:tblStylePr>
  </w:style>
  <w:style w:type="character" w:styleId="BookTitle">
    <w:name w:val="Book Title"/>
    <w:uiPriority w:val="33"/>
    <w:semiHidden/>
    <w:qFormat/>
    <w:rsid w:val="00C27BA6"/>
    <w:rPr>
      <w:rFonts w:ascii="Calibri" w:hAnsi="Calibri"/>
      <w:b/>
      <w:bCs/>
      <w:smallCaps/>
      <w:spacing w:val="5"/>
    </w:rPr>
  </w:style>
  <w:style w:type="character" w:styleId="Emphasis">
    <w:name w:val="Emphasis"/>
    <w:uiPriority w:val="20"/>
    <w:semiHidden/>
    <w:qFormat/>
    <w:rsid w:val="00C27BA6"/>
    <w:rPr>
      <w:i/>
      <w:iCs/>
    </w:rPr>
  </w:style>
  <w:style w:type="character" w:styleId="FollowedHyperlink">
    <w:name w:val="FollowedHyperlink"/>
    <w:uiPriority w:val="99"/>
    <w:semiHidden/>
    <w:unhideWhenUsed/>
    <w:rsid w:val="00C27BA6"/>
    <w:rPr>
      <w:color w:val="800080"/>
      <w:u w:val="single"/>
    </w:rPr>
  </w:style>
  <w:style w:type="character" w:styleId="HTMLAcronym">
    <w:name w:val="HTML Acronym"/>
    <w:basedOn w:val="DefaultParagraphFont"/>
    <w:uiPriority w:val="99"/>
    <w:semiHidden/>
    <w:rsid w:val="00C27BA6"/>
  </w:style>
  <w:style w:type="character" w:styleId="HTMLCite">
    <w:name w:val="HTML Cite"/>
    <w:uiPriority w:val="99"/>
    <w:semiHidden/>
    <w:rsid w:val="00C27BA6"/>
    <w:rPr>
      <w:i/>
      <w:iCs/>
    </w:rPr>
  </w:style>
  <w:style w:type="character" w:styleId="HTMLCode">
    <w:name w:val="HTML Code"/>
    <w:uiPriority w:val="99"/>
    <w:semiHidden/>
    <w:rsid w:val="00C27BA6"/>
    <w:rPr>
      <w:sz w:val="20"/>
      <w:szCs w:val="20"/>
    </w:rPr>
  </w:style>
  <w:style w:type="character" w:styleId="HTMLDefinition">
    <w:name w:val="HTML Definition"/>
    <w:uiPriority w:val="99"/>
    <w:semiHidden/>
    <w:rsid w:val="00C27BA6"/>
    <w:rPr>
      <w:i/>
      <w:iCs/>
    </w:rPr>
  </w:style>
  <w:style w:type="character" w:styleId="HTMLKeyboard">
    <w:name w:val="HTML Keyboard"/>
    <w:uiPriority w:val="99"/>
    <w:semiHidden/>
    <w:rsid w:val="00C27BA6"/>
    <w:rPr>
      <w:sz w:val="20"/>
      <w:szCs w:val="20"/>
    </w:rPr>
  </w:style>
  <w:style w:type="character" w:styleId="HTMLSample">
    <w:name w:val="HTML Sample"/>
    <w:uiPriority w:val="99"/>
    <w:semiHidden/>
    <w:rsid w:val="00C27BA6"/>
    <w:rPr>
      <w:sz w:val="24"/>
      <w:szCs w:val="24"/>
    </w:rPr>
  </w:style>
  <w:style w:type="character" w:styleId="HTMLTypewriter">
    <w:name w:val="HTML Typewriter"/>
    <w:uiPriority w:val="99"/>
    <w:semiHidden/>
    <w:rsid w:val="00C27BA6"/>
    <w:rPr>
      <w:sz w:val="20"/>
      <w:szCs w:val="20"/>
    </w:rPr>
  </w:style>
  <w:style w:type="character" w:styleId="HTMLVariable">
    <w:name w:val="HTML Variable"/>
    <w:uiPriority w:val="99"/>
    <w:semiHidden/>
    <w:rsid w:val="00C27BA6"/>
    <w:rPr>
      <w:i/>
      <w:iCs/>
    </w:rPr>
  </w:style>
  <w:style w:type="character" w:styleId="PlaceholderText">
    <w:name w:val="Placeholder Text"/>
    <w:uiPriority w:val="99"/>
    <w:semiHidden/>
    <w:rsid w:val="00C27BA6"/>
    <w:rPr>
      <w:color w:val="808080"/>
    </w:rPr>
  </w:style>
  <w:style w:type="paragraph" w:customStyle="1" w:styleId="Attachment1">
    <w:name w:val="Attachment 1"/>
    <w:next w:val="Normal"/>
    <w:uiPriority w:val="19"/>
    <w:semiHidden/>
    <w:qFormat/>
    <w:rsid w:val="00C27BA6"/>
    <w:pPr>
      <w:pageBreakBefore/>
      <w:numPr>
        <w:numId w:val="11"/>
      </w:numPr>
      <w:pBdr>
        <w:bottom w:val="single" w:sz="4" w:space="1" w:color="404040"/>
      </w:pBdr>
      <w:spacing w:before="400" w:after="1200"/>
    </w:pPr>
    <w:rPr>
      <w:rFonts w:ascii="Calibri" w:hAnsi="Calibri" w:cs="Calibri"/>
      <w:color w:val="404040"/>
      <w:kern w:val="28"/>
      <w:sz w:val="40"/>
      <w:szCs w:val="22"/>
      <w:lang w:eastAsia="en-US"/>
    </w:rPr>
  </w:style>
  <w:style w:type="paragraph" w:customStyle="1" w:styleId="CoverTitle">
    <w:name w:val="Cover Title"/>
    <w:basedOn w:val="Normal"/>
    <w:uiPriority w:val="30"/>
    <w:semiHidden/>
    <w:rsid w:val="00C27BA6"/>
    <w:pPr>
      <w:spacing w:before="0" w:line="228" w:lineRule="auto"/>
      <w:ind w:right="4536"/>
    </w:pPr>
    <w:rPr>
      <w:b/>
      <w:sz w:val="60"/>
      <w:szCs w:val="60"/>
      <w:lang w:eastAsia="en-US"/>
    </w:rPr>
  </w:style>
  <w:style w:type="paragraph" w:customStyle="1" w:styleId="CoverSubtitle">
    <w:name w:val="Cover Subtitle"/>
    <w:basedOn w:val="CoverTitle"/>
    <w:uiPriority w:val="31"/>
    <w:semiHidden/>
    <w:rsid w:val="00C27BA6"/>
    <w:pPr>
      <w:spacing w:line="240" w:lineRule="auto"/>
      <w:contextualSpacing/>
    </w:pPr>
    <w:rPr>
      <w:b w:val="0"/>
      <w:sz w:val="40"/>
      <w:szCs w:val="40"/>
    </w:rPr>
  </w:style>
  <w:style w:type="paragraph" w:customStyle="1" w:styleId="NoteNormal">
    <w:name w:val="Note Normal"/>
    <w:basedOn w:val="Normal"/>
    <w:next w:val="Normal"/>
    <w:uiPriority w:val="49"/>
    <w:rsid w:val="00C27BA6"/>
    <w:pPr>
      <w:keepNext/>
      <w:keepLines/>
      <w:spacing w:before="80" w:after="80" w:line="240" w:lineRule="auto"/>
    </w:pPr>
    <w:rPr>
      <w:color w:val="000000"/>
      <w:sz w:val="18"/>
      <w:lang w:eastAsia="en-US"/>
    </w:rPr>
  </w:style>
  <w:style w:type="table" w:styleId="ColorfulGrid-Accent4">
    <w:name w:val="Colorful Grid Accent 4"/>
    <w:basedOn w:val="TableNormal"/>
    <w:uiPriority w:val="73"/>
    <w:semiHidden/>
    <w:rsid w:val="00C27BA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6E0EC"/>
    </w:tcPr>
    <w:tblStylePr w:type="firstRow">
      <w:rPr>
        <w:b/>
        <w:bCs/>
      </w:rPr>
      <w:tblPr/>
      <w:tcPr>
        <w:shd w:val="clear" w:color="auto" w:fill="CCC1DA"/>
      </w:tcPr>
    </w:tblStylePr>
    <w:tblStylePr w:type="lastRow">
      <w:rPr>
        <w:b/>
        <w:bCs/>
        <w:color w:val="000000"/>
      </w:rPr>
      <w:tblPr/>
      <w:tcPr>
        <w:shd w:val="clear" w:color="auto" w:fill="CCC1DA"/>
      </w:tcPr>
    </w:tblStylePr>
    <w:tblStylePr w:type="firstCol">
      <w:rPr>
        <w:color w:val="FFFFFF"/>
      </w:rPr>
      <w:tblPr/>
      <w:tcPr>
        <w:shd w:val="clear" w:color="auto" w:fill="604A7B"/>
      </w:tcPr>
    </w:tblStylePr>
    <w:tblStylePr w:type="lastCol">
      <w:rPr>
        <w:color w:val="FFFFFF"/>
      </w:rPr>
      <w:tblPr/>
      <w:tcPr>
        <w:shd w:val="clear" w:color="auto" w:fill="604A7B"/>
      </w:tcPr>
    </w:tblStylePr>
    <w:tblStylePr w:type="band1Vert">
      <w:tblPr/>
      <w:tcPr>
        <w:shd w:val="clear" w:color="auto" w:fill="C0B2D1"/>
      </w:tcPr>
    </w:tblStylePr>
    <w:tblStylePr w:type="band1Horz">
      <w:tblPr/>
      <w:tcPr>
        <w:shd w:val="clear" w:color="auto" w:fill="C0B2D1"/>
      </w:tcPr>
    </w:tblStylePr>
  </w:style>
  <w:style w:type="table" w:styleId="ColorfulGrid-Accent5">
    <w:name w:val="Colorful Grid Accent 5"/>
    <w:basedOn w:val="TableNormal"/>
    <w:uiPriority w:val="73"/>
    <w:semiHidden/>
    <w:rsid w:val="00C27BA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EF4"/>
    </w:tcPr>
    <w:tblStylePr w:type="firstRow">
      <w:rPr>
        <w:b/>
        <w:bCs/>
      </w:rPr>
      <w:tblPr/>
      <w:tcPr>
        <w:shd w:val="clear" w:color="auto" w:fill="B7DEE8"/>
      </w:tcPr>
    </w:tblStylePr>
    <w:tblStylePr w:type="lastRow">
      <w:rPr>
        <w:b/>
        <w:bCs/>
        <w:color w:val="000000"/>
      </w:rPr>
      <w:tblPr/>
      <w:tcPr>
        <w:shd w:val="clear" w:color="auto" w:fill="B7DEE8"/>
      </w:tcPr>
    </w:tblStylePr>
    <w:tblStylePr w:type="firstCol">
      <w:rPr>
        <w:color w:val="FFFFFF"/>
      </w:rPr>
      <w:tblPr/>
      <w:tcPr>
        <w:shd w:val="clear" w:color="auto" w:fill="31859C"/>
      </w:tcPr>
    </w:tblStylePr>
    <w:tblStylePr w:type="lastCol">
      <w:rPr>
        <w:color w:val="FFFFFF"/>
      </w:rPr>
      <w:tblPr/>
      <w:tcPr>
        <w:shd w:val="clear" w:color="auto" w:fill="31859C"/>
      </w:tcPr>
    </w:tblStylePr>
    <w:tblStylePr w:type="band1Vert">
      <w:tblPr/>
      <w:tcPr>
        <w:shd w:val="clear" w:color="auto" w:fill="A5D6E3"/>
      </w:tcPr>
    </w:tblStylePr>
    <w:tblStylePr w:type="band1Horz">
      <w:tblPr/>
      <w:tcPr>
        <w:shd w:val="clear" w:color="auto" w:fill="A5D6E3"/>
      </w:tcPr>
    </w:tblStylePr>
  </w:style>
  <w:style w:type="table" w:styleId="ColorfulGrid-Accent6">
    <w:name w:val="Colorful Grid Accent 6"/>
    <w:basedOn w:val="TableNormal"/>
    <w:uiPriority w:val="73"/>
    <w:semiHidden/>
    <w:rsid w:val="00C27BA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ADA"/>
    </w:tcPr>
    <w:tblStylePr w:type="firstRow">
      <w:rPr>
        <w:b/>
        <w:bCs/>
      </w:rPr>
      <w:tblPr/>
      <w:tcPr>
        <w:shd w:val="clear" w:color="auto" w:fill="FCD5B5"/>
      </w:tcPr>
    </w:tblStylePr>
    <w:tblStylePr w:type="lastRow">
      <w:rPr>
        <w:b/>
        <w:bCs/>
        <w:color w:val="000000"/>
      </w:rPr>
      <w:tblPr/>
      <w:tcPr>
        <w:shd w:val="clear" w:color="auto" w:fill="FCD5B5"/>
      </w:tcPr>
    </w:tblStylePr>
    <w:tblStylePr w:type="firstCol">
      <w:rPr>
        <w:color w:val="FFFFFF"/>
      </w:rPr>
      <w:tblPr/>
      <w:tcPr>
        <w:shd w:val="clear" w:color="auto" w:fill="E46C0A"/>
      </w:tcPr>
    </w:tblStylePr>
    <w:tblStylePr w:type="lastCol">
      <w:rPr>
        <w:color w:val="FFFFFF"/>
      </w:rPr>
      <w:tblPr/>
      <w:tcPr>
        <w:shd w:val="clear" w:color="auto" w:fill="E46C0A"/>
      </w:tcPr>
    </w:tblStylePr>
    <w:tblStylePr w:type="band1Vert">
      <w:tblPr/>
      <w:tcPr>
        <w:shd w:val="clear" w:color="auto" w:fill="FBCBA3"/>
      </w:tcPr>
    </w:tblStylePr>
    <w:tblStylePr w:type="band1Horz">
      <w:tblPr/>
      <w:tcPr>
        <w:shd w:val="clear" w:color="auto" w:fill="FBCBA3"/>
      </w:tcPr>
    </w:tblStylePr>
  </w:style>
  <w:style w:type="table" w:styleId="ColorfulList">
    <w:name w:val="Colorful List"/>
    <w:basedOn w:val="TableNormal"/>
    <w:uiPriority w:val="72"/>
    <w:semiHidden/>
    <w:rsid w:val="00C27BA6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F3B38"/>
      </w:tcPr>
    </w:tblStylePr>
    <w:tblStylePr w:type="lastRow">
      <w:rPr>
        <w:b/>
        <w:bCs/>
        <w:color w:val="9F3B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semiHidden/>
    <w:rsid w:val="00C27BA6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F3B38"/>
      </w:tcPr>
    </w:tblStylePr>
    <w:tblStylePr w:type="lastRow">
      <w:rPr>
        <w:b/>
        <w:bCs/>
        <w:color w:val="9F3B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0EF"/>
      </w:tcPr>
    </w:tblStylePr>
    <w:tblStylePr w:type="band1Horz">
      <w:tblPr/>
      <w:tcPr>
        <w:shd w:val="clear" w:color="auto" w:fill="DCE6F2"/>
      </w:tcPr>
    </w:tblStylePr>
  </w:style>
  <w:style w:type="table" w:styleId="ColorfulList-Accent2">
    <w:name w:val="Colorful List Accent 2"/>
    <w:basedOn w:val="TableNormal"/>
    <w:uiPriority w:val="72"/>
    <w:semiHidden/>
    <w:rsid w:val="00C27BA6"/>
    <w:rPr>
      <w:color w:val="000000"/>
    </w:rPr>
    <w:tblPr>
      <w:tblStyleRowBandSize w:val="1"/>
      <w:tblStyleColBandSize w:val="1"/>
    </w:tblPr>
    <w:tcPr>
      <w:shd w:val="clear" w:color="auto" w:fill="F9EE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F3B38"/>
      </w:tcPr>
    </w:tblStylePr>
    <w:tblStylePr w:type="lastRow">
      <w:rPr>
        <w:b/>
        <w:bCs/>
        <w:color w:val="9F3B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3"/>
      </w:tcPr>
    </w:tblStylePr>
    <w:tblStylePr w:type="band1Horz">
      <w:tblPr/>
      <w:tcPr>
        <w:shd w:val="clear" w:color="auto" w:fill="F2DCDB"/>
      </w:tcPr>
    </w:tblStylePr>
  </w:style>
  <w:style w:type="table" w:styleId="ColorfulList-Accent3">
    <w:name w:val="Colorful List Accent 3"/>
    <w:basedOn w:val="TableNormal"/>
    <w:uiPriority w:val="72"/>
    <w:semiHidden/>
    <w:rsid w:val="00C27BA6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F83"/>
      </w:tcPr>
    </w:tblStylePr>
    <w:tblStylePr w:type="lastRow">
      <w:rPr>
        <w:b/>
        <w:bCs/>
        <w:color w:val="664F83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6"/>
      </w:tcPr>
    </w:tblStylePr>
    <w:tblStylePr w:type="band1Horz">
      <w:tblPr/>
      <w:tcPr>
        <w:shd w:val="clear" w:color="auto" w:fill="EBF1DE"/>
      </w:tcPr>
    </w:tblStylePr>
  </w:style>
  <w:style w:type="table" w:styleId="ColorfulList-Accent4">
    <w:name w:val="Colorful List Accent 4"/>
    <w:basedOn w:val="TableNormal"/>
    <w:uiPriority w:val="72"/>
    <w:semiHidden/>
    <w:rsid w:val="00C27BA6"/>
    <w:rPr>
      <w:color w:val="000000"/>
    </w:rPr>
    <w:tblPr>
      <w:tblStyleRowBandSize w:val="1"/>
      <w:tblStyleColBandSize w:val="1"/>
    </w:tblPr>
    <w:tcPr>
      <w:shd w:val="clear" w:color="auto" w:fill="F2F0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D40"/>
      </w:tcPr>
    </w:tblStylePr>
    <w:tblStylePr w:type="lastRow">
      <w:rPr>
        <w:b/>
        <w:bCs/>
        <w:color w:val="7E9D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6E0EC"/>
      </w:tcPr>
    </w:tblStylePr>
  </w:style>
  <w:style w:type="table" w:styleId="ColorfulList-Accent5">
    <w:name w:val="Colorful List Accent 5"/>
    <w:basedOn w:val="TableNormal"/>
    <w:uiPriority w:val="72"/>
    <w:semiHidden/>
    <w:rsid w:val="00C27BA6"/>
    <w:rPr>
      <w:color w:val="000000"/>
    </w:rPr>
    <w:tblPr>
      <w:tblStyleRowBandSize w:val="1"/>
      <w:tblStyleColBandSize w:val="1"/>
    </w:tblPr>
    <w:tcPr>
      <w:shd w:val="clear" w:color="auto" w:fill="EDF7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3740B"/>
      </w:tcPr>
    </w:tblStylePr>
    <w:tblStylePr w:type="lastRow">
      <w:rPr>
        <w:b/>
        <w:bCs/>
        <w:color w:val="F3740B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BEEF4"/>
      </w:tcPr>
    </w:tblStylePr>
  </w:style>
  <w:style w:type="table" w:styleId="ColorfulList-Accent6">
    <w:name w:val="Colorful List Accent 6"/>
    <w:basedOn w:val="TableNormal"/>
    <w:uiPriority w:val="72"/>
    <w:semiHidden/>
    <w:rsid w:val="00C27BA6"/>
    <w:rPr>
      <w:color w:val="000000"/>
    </w:rPr>
    <w:tblPr>
      <w:tblStyleRowBandSize w:val="1"/>
      <w:tblStyleColBandSize w:val="1"/>
    </w:tblPr>
    <w:tcPr>
      <w:shd w:val="clear" w:color="auto" w:fill="FEF5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58EA6"/>
      </w:tcPr>
    </w:tblStylePr>
    <w:tblStylePr w:type="lastRow">
      <w:rPr>
        <w:b/>
        <w:bCs/>
        <w:color w:val="358EA6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5D1"/>
      </w:tcPr>
    </w:tblStylePr>
    <w:tblStylePr w:type="band1Horz">
      <w:tblPr/>
      <w:tcPr>
        <w:shd w:val="clear" w:color="auto" w:fill="FDEADA"/>
      </w:tcPr>
    </w:tblStylePr>
  </w:style>
  <w:style w:type="table" w:styleId="ColorfulShading">
    <w:name w:val="Colorful Shading"/>
    <w:basedOn w:val="TableNormal"/>
    <w:uiPriority w:val="71"/>
    <w:semiHidden/>
    <w:rsid w:val="00C27BA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semiHidden/>
    <w:rsid w:val="00C27BA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D75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D75"/>
          <w:insideV w:val="nil"/>
        </w:tcBorders>
        <w:shd w:val="clear" w:color="auto" w:fill="2C4D75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D75"/>
      </w:tcPr>
    </w:tblStylePr>
    <w:tblStylePr w:type="band1Vert">
      <w:tblPr/>
      <w:tcPr>
        <w:shd w:val="clear" w:color="auto" w:fill="B9CDE5"/>
      </w:tcPr>
    </w:tblStylePr>
    <w:tblStylePr w:type="band1Horz">
      <w:tblPr/>
      <w:tcPr>
        <w:shd w:val="clear" w:color="auto" w:fill="A7C0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semiHidden/>
    <w:rsid w:val="00C27BA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9EE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6B9B8"/>
      </w:tcPr>
    </w:tblStylePr>
    <w:tblStylePr w:type="band1Horz">
      <w:tblPr/>
      <w:tcPr>
        <w:shd w:val="clear" w:color="auto" w:fill="E0A8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semiHidden/>
    <w:rsid w:val="00C27BA6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F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F7530"/>
          <w:insideV w:val="nil"/>
        </w:tcBorders>
        <w:shd w:val="clear" w:color="auto" w:fill="5F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7530"/>
      </w:tcPr>
    </w:tblStylePr>
    <w:tblStylePr w:type="band1Vert">
      <w:tblPr/>
      <w:tcPr>
        <w:shd w:val="clear" w:color="auto" w:fill="D7E4BD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semiHidden/>
    <w:rsid w:val="00C27BA6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F0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D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D3B62"/>
          <w:insideV w:val="nil"/>
        </w:tcBorders>
        <w:shd w:val="clear" w:color="auto" w:fill="4D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3B62"/>
      </w:tcPr>
    </w:tblStylePr>
    <w:tblStylePr w:type="band1Vert">
      <w:tblPr/>
      <w:tcPr>
        <w:shd w:val="clear" w:color="auto" w:fill="CCC1DA"/>
      </w:tcPr>
    </w:tblStylePr>
    <w:tblStylePr w:type="band1Horz">
      <w:tblPr/>
      <w:tcPr>
        <w:shd w:val="clear" w:color="auto" w:fill="C0B2D1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semiHidden/>
    <w:rsid w:val="00C27BA6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7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7DEE8"/>
      </w:tcPr>
    </w:tblStylePr>
    <w:tblStylePr w:type="band1Horz">
      <w:tblPr/>
      <w:tcPr>
        <w:shd w:val="clear" w:color="auto" w:fill="A5D6E3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semiHidden/>
    <w:rsid w:val="00C27BA6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5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7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708"/>
          <w:insideV w:val="nil"/>
        </w:tcBorders>
        <w:shd w:val="clear" w:color="auto" w:fill="B657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708"/>
      </w:tcPr>
    </w:tblStylePr>
    <w:tblStylePr w:type="band1Vert">
      <w:tblPr/>
      <w:tcPr>
        <w:shd w:val="clear" w:color="auto" w:fill="FCD5B5"/>
      </w:tcPr>
    </w:tblStylePr>
    <w:tblStylePr w:type="band1Horz">
      <w:tblPr/>
      <w:tcPr>
        <w:shd w:val="clear" w:color="auto" w:fill="FBCBA3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semiHidden/>
    <w:rsid w:val="00C27BA6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semiHidden/>
    <w:rsid w:val="00C27BA6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5406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76092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76092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6092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6092"/>
      </w:tcPr>
    </w:tblStylePr>
  </w:style>
  <w:style w:type="table" w:styleId="DarkList-Accent2">
    <w:name w:val="Dark List Accent 2"/>
    <w:basedOn w:val="TableNormal"/>
    <w:uiPriority w:val="70"/>
    <w:semiHidden/>
    <w:rsid w:val="00C27BA6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325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5373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5373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373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3735"/>
      </w:tcPr>
    </w:tblStylePr>
  </w:style>
  <w:style w:type="table" w:styleId="DarkList-Accent3">
    <w:name w:val="Dark List Accent 3"/>
    <w:basedOn w:val="TableNormal"/>
    <w:uiPriority w:val="70"/>
    <w:semiHidden/>
    <w:rsid w:val="00C27BA6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F62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793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793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93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933C"/>
      </w:tcPr>
    </w:tblStylePr>
  </w:style>
  <w:style w:type="table" w:styleId="DarkList-Accent4">
    <w:name w:val="Dark List Accent 4"/>
    <w:basedOn w:val="TableNormal"/>
    <w:uiPriority w:val="70"/>
    <w:semiHidden/>
    <w:rsid w:val="00C27BA6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03152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604A7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604A7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4A7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4A7B"/>
      </w:tcPr>
    </w:tblStylePr>
  </w:style>
  <w:style w:type="table" w:styleId="DarkList-Accent5">
    <w:name w:val="Dark List Accent 5"/>
    <w:basedOn w:val="TableNormal"/>
    <w:uiPriority w:val="70"/>
    <w:semiHidden/>
    <w:rsid w:val="00C27BA6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1596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59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59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59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59C"/>
      </w:tcPr>
    </w:tblStylePr>
  </w:style>
  <w:style w:type="table" w:styleId="DarkList-Accent6">
    <w:name w:val="Dark List Accent 6"/>
    <w:basedOn w:val="TableNormal"/>
    <w:uiPriority w:val="70"/>
    <w:semiHidden/>
    <w:rsid w:val="00C27BA6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8480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4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4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6C0A"/>
      </w:tcPr>
    </w:tblStylePr>
  </w:style>
  <w:style w:type="table" w:styleId="LightGrid">
    <w:name w:val="Light Grid"/>
    <w:basedOn w:val="TableNormal"/>
    <w:uiPriority w:val="62"/>
    <w:semiHidden/>
    <w:rsid w:val="00C27BA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BFBFBF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BFBFBF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semiHidden/>
    <w:rsid w:val="00C27BA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E0EF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E0EF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semiHidden/>
    <w:rsid w:val="00C27BA6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3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3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semiHidden/>
    <w:rsid w:val="00C27BA6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6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6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semiHidden/>
    <w:rsid w:val="00C27BA6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semiHidden/>
    <w:rsid w:val="00C27BA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semiHidden/>
    <w:rsid w:val="00C27BA6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5D1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5D1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semiHidden/>
    <w:rsid w:val="00C27BA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semiHidden/>
    <w:rsid w:val="00C27BA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semiHidden/>
    <w:rsid w:val="00C27BA6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semiHidden/>
    <w:rsid w:val="00C27BA6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semiHidden/>
    <w:rsid w:val="00C27BA6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semiHidden/>
    <w:rsid w:val="00C27BA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semiHidden/>
    <w:rsid w:val="00C27BA6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-Accent2">
    <w:name w:val="Light Shading Accent 2"/>
    <w:basedOn w:val="TableNormal"/>
    <w:uiPriority w:val="60"/>
    <w:semiHidden/>
    <w:rsid w:val="00C27BA6"/>
    <w:rPr>
      <w:color w:val="953735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3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3"/>
      </w:tcPr>
    </w:tblStylePr>
  </w:style>
  <w:style w:type="table" w:styleId="LightShading-Accent3">
    <w:name w:val="Light Shading Accent 3"/>
    <w:basedOn w:val="TableNormal"/>
    <w:uiPriority w:val="60"/>
    <w:semiHidden/>
    <w:rsid w:val="00C27BA6"/>
    <w:rPr>
      <w:color w:val="7793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6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6"/>
      </w:tcPr>
    </w:tblStylePr>
  </w:style>
  <w:style w:type="table" w:styleId="LightShading-Accent4">
    <w:name w:val="Light Shading Accent 4"/>
    <w:basedOn w:val="TableNormal"/>
    <w:uiPriority w:val="60"/>
    <w:semiHidden/>
    <w:rsid w:val="00C27BA6"/>
    <w:rPr>
      <w:color w:val="604A7B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semiHidden/>
    <w:rsid w:val="00C27BA6"/>
    <w:rPr>
      <w:color w:val="31859C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semiHidden/>
    <w:rsid w:val="00C27BA6"/>
    <w:rPr>
      <w:color w:val="E4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5D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5D1"/>
      </w:tcPr>
    </w:tblStylePr>
  </w:style>
  <w:style w:type="table" w:styleId="MediumGrid1">
    <w:name w:val="Medium Grid 1"/>
    <w:basedOn w:val="TableNormal"/>
    <w:uiPriority w:val="67"/>
    <w:semiHidden/>
    <w:rsid w:val="00C27BA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BFBFB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semiHidden/>
    <w:rsid w:val="00C27BA6"/>
    <w:tblPr>
      <w:tblStyleRowBandSize w:val="1"/>
      <w:tblStyleColBandSize w:val="1"/>
      <w:tblBorders>
        <w:top w:val="single" w:sz="8" w:space="0" w:color="7BA1CE"/>
        <w:left w:val="single" w:sz="8" w:space="0" w:color="7BA1CE"/>
        <w:bottom w:val="single" w:sz="8" w:space="0" w:color="7BA1CE"/>
        <w:right w:val="single" w:sz="8" w:space="0" w:color="7BA1CE"/>
        <w:insideH w:val="single" w:sz="8" w:space="0" w:color="7BA1CE"/>
        <w:insideV w:val="single" w:sz="8" w:space="0" w:color="7BA1CE"/>
      </w:tblBorders>
    </w:tblPr>
    <w:tcPr>
      <w:shd w:val="clear" w:color="auto" w:fill="D3E0E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1C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C0DE"/>
      </w:tcPr>
    </w:tblStylePr>
    <w:tblStylePr w:type="band1Horz">
      <w:tblPr/>
      <w:tcPr>
        <w:shd w:val="clear" w:color="auto" w:fill="A7C0DE"/>
      </w:tcPr>
    </w:tblStylePr>
  </w:style>
  <w:style w:type="table" w:styleId="MediumGrid1-Accent2">
    <w:name w:val="Medium Grid 1 Accent 2"/>
    <w:basedOn w:val="TableNormal"/>
    <w:uiPriority w:val="67"/>
    <w:semiHidden/>
    <w:rsid w:val="00C27BA6"/>
    <w:tblPr>
      <w:tblStyleRowBandSize w:val="1"/>
      <w:tblStyleColBandSize w:val="1"/>
      <w:tblBorders>
        <w:top w:val="single" w:sz="8" w:space="0" w:color="D07C7A"/>
        <w:left w:val="single" w:sz="8" w:space="0" w:color="D07C7A"/>
        <w:bottom w:val="single" w:sz="8" w:space="0" w:color="D07C7A"/>
        <w:right w:val="single" w:sz="8" w:space="0" w:color="D07C7A"/>
        <w:insideH w:val="single" w:sz="8" w:space="0" w:color="D07C7A"/>
        <w:insideV w:val="single" w:sz="8" w:space="0" w:color="D07C7A"/>
      </w:tblBorders>
    </w:tblPr>
    <w:tcPr>
      <w:shd w:val="clear" w:color="auto" w:fill="EFD3D3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07C7A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A8A6"/>
      </w:tcPr>
    </w:tblStylePr>
    <w:tblStylePr w:type="band1Horz">
      <w:tblPr/>
      <w:tcPr>
        <w:shd w:val="clear" w:color="auto" w:fill="E0A8A6"/>
      </w:tcPr>
    </w:tblStylePr>
  </w:style>
  <w:style w:type="table" w:styleId="MediumGrid1-Accent3">
    <w:name w:val="Medium Grid 1 Accent 3"/>
    <w:basedOn w:val="TableNormal"/>
    <w:uiPriority w:val="67"/>
    <w:semiHidden/>
    <w:rsid w:val="00C27BA6"/>
    <w:tblPr>
      <w:tblStyleRowBandSize w:val="1"/>
      <w:tblStyleColBandSize w:val="1"/>
      <w:tblBorders>
        <w:top w:val="single" w:sz="8" w:space="0" w:color="B4CC83"/>
        <w:left w:val="single" w:sz="8" w:space="0" w:color="B4CC83"/>
        <w:bottom w:val="single" w:sz="8" w:space="0" w:color="B4CC83"/>
        <w:right w:val="single" w:sz="8" w:space="0" w:color="B4CC83"/>
        <w:insideH w:val="single" w:sz="8" w:space="0" w:color="B4CC83"/>
        <w:insideV w:val="single" w:sz="8" w:space="0" w:color="B4CC83"/>
      </w:tblBorders>
    </w:tblPr>
    <w:tcPr>
      <w:shd w:val="clear" w:color="auto" w:fill="E6EED6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CC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semiHidden/>
    <w:rsid w:val="00C27BA6"/>
    <w:tblPr>
      <w:tblStyleRowBandSize w:val="1"/>
      <w:tblStyleColBandSize w:val="1"/>
      <w:tblBorders>
        <w:top w:val="single" w:sz="8" w:space="0" w:color="A08BB9"/>
        <w:left w:val="single" w:sz="8" w:space="0" w:color="A08BB9"/>
        <w:bottom w:val="single" w:sz="8" w:space="0" w:color="A08BB9"/>
        <w:right w:val="single" w:sz="8" w:space="0" w:color="A08BB9"/>
        <w:insideH w:val="single" w:sz="8" w:space="0" w:color="A08BB9"/>
        <w:insideV w:val="single" w:sz="8" w:space="0" w:color="A08B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08B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B2D1"/>
      </w:tcPr>
    </w:tblStylePr>
    <w:tblStylePr w:type="band1Horz">
      <w:tblPr/>
      <w:tcPr>
        <w:shd w:val="clear" w:color="auto" w:fill="C0B2D1"/>
      </w:tcPr>
    </w:tblStylePr>
  </w:style>
  <w:style w:type="table" w:styleId="MediumGrid1-Accent5">
    <w:name w:val="Medium Grid 1 Accent 5"/>
    <w:basedOn w:val="TableNormal"/>
    <w:uiPriority w:val="67"/>
    <w:semiHidden/>
    <w:rsid w:val="00C27BA6"/>
    <w:tblPr>
      <w:tblStyleRowBandSize w:val="1"/>
      <w:tblStyleColBandSize w:val="1"/>
      <w:tblBorders>
        <w:top w:val="single" w:sz="8" w:space="0" w:color="78C1D4"/>
        <w:left w:val="single" w:sz="8" w:space="0" w:color="78C1D4"/>
        <w:bottom w:val="single" w:sz="8" w:space="0" w:color="78C1D4"/>
        <w:right w:val="single" w:sz="8" w:space="0" w:color="78C1D4"/>
        <w:insideH w:val="single" w:sz="8" w:space="0" w:color="78C1D4"/>
        <w:insideV w:val="single" w:sz="8" w:space="0" w:color="78C1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1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6E3"/>
      </w:tcPr>
    </w:tblStylePr>
    <w:tblStylePr w:type="band1Horz">
      <w:tblPr/>
      <w:tcPr>
        <w:shd w:val="clear" w:color="auto" w:fill="A5D6E3"/>
      </w:tcPr>
    </w:tblStylePr>
  </w:style>
  <w:style w:type="table" w:styleId="MediumGrid1-Accent6">
    <w:name w:val="Medium Grid 1 Accent 6"/>
    <w:basedOn w:val="TableNormal"/>
    <w:uiPriority w:val="67"/>
    <w:semiHidden/>
    <w:rsid w:val="00C27BA6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5D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BA3"/>
      </w:tcPr>
    </w:tblStylePr>
    <w:tblStylePr w:type="band1Horz">
      <w:tblPr/>
      <w:tcPr>
        <w:shd w:val="clear" w:color="auto" w:fill="FBCBA3"/>
      </w:tcPr>
    </w:tblStylePr>
  </w:style>
  <w:style w:type="table" w:styleId="MediumGrid2">
    <w:name w:val="Medium Grid 2"/>
    <w:basedOn w:val="TableNormal"/>
    <w:uiPriority w:val="68"/>
    <w:semiHidden/>
    <w:rsid w:val="00C27BA6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BFBFBF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semiHidden/>
    <w:rsid w:val="00C27BA6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E0EF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6F2"/>
      </w:tcPr>
    </w:tblStylePr>
    <w:tblStylePr w:type="band1Vert">
      <w:tblPr/>
      <w:tcPr>
        <w:shd w:val="clear" w:color="auto" w:fill="A7C0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C0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semiHidden/>
    <w:rsid w:val="00C27BA6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3"/>
    </w:tcPr>
    <w:tblStylePr w:type="firstRow">
      <w:rPr>
        <w:b/>
        <w:bCs/>
        <w:color w:val="000000"/>
      </w:rPr>
      <w:tblPr/>
      <w:tcPr>
        <w:shd w:val="clear" w:color="auto" w:fill="F9EE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CDB"/>
      </w:tcPr>
    </w:tblStylePr>
    <w:tblStylePr w:type="band1Vert">
      <w:tblPr/>
      <w:tcPr>
        <w:shd w:val="clear" w:color="auto" w:fill="E0A8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E0A8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semiHidden/>
    <w:rsid w:val="00C27BA6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6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1DE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semiHidden/>
    <w:rsid w:val="00C27BA6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F0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C"/>
      </w:tcPr>
    </w:tblStylePr>
    <w:tblStylePr w:type="band1Vert">
      <w:tblPr/>
      <w:tcPr>
        <w:shd w:val="clear" w:color="auto" w:fill="C0B2D1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C0B2D1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semiHidden/>
    <w:rsid w:val="00C27BA6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7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EF4"/>
      </w:tcPr>
    </w:tblStylePr>
    <w:tblStylePr w:type="band1Vert">
      <w:tblPr/>
      <w:tcPr>
        <w:shd w:val="clear" w:color="auto" w:fill="A5D6E3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6E3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semiHidden/>
    <w:rsid w:val="00C27BA6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5D1"/>
    </w:tcPr>
    <w:tblStylePr w:type="firstRow">
      <w:rPr>
        <w:b/>
        <w:bCs/>
        <w:color w:val="000000"/>
      </w:rPr>
      <w:tblPr/>
      <w:tcPr>
        <w:shd w:val="clear" w:color="auto" w:fill="FEF5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ADA"/>
      </w:tcPr>
    </w:tblStylePr>
    <w:tblStylePr w:type="band1Vert">
      <w:tblPr/>
      <w:tcPr>
        <w:shd w:val="clear" w:color="auto" w:fill="FBCBA3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BA3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semiHidden/>
    <w:rsid w:val="00C27BA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BFBFBF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semiHidden/>
    <w:rsid w:val="00C27BA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E0EF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C0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C0DE"/>
      </w:tcPr>
    </w:tblStylePr>
  </w:style>
  <w:style w:type="table" w:styleId="MediumGrid3-Accent2">
    <w:name w:val="Medium Grid 3 Accent 2"/>
    <w:basedOn w:val="TableNormal"/>
    <w:uiPriority w:val="69"/>
    <w:semiHidden/>
    <w:rsid w:val="00C27BA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3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E0A8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E0A8A6"/>
      </w:tcPr>
    </w:tblStylePr>
  </w:style>
  <w:style w:type="table" w:styleId="MediumGrid3-Accent3">
    <w:name w:val="Medium Grid 3 Accent 3"/>
    <w:basedOn w:val="TableNormal"/>
    <w:uiPriority w:val="69"/>
    <w:semiHidden/>
    <w:rsid w:val="00C27BA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6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semiHidden/>
    <w:rsid w:val="00C27BA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0B2D1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0B2D1"/>
      </w:tcPr>
    </w:tblStylePr>
  </w:style>
  <w:style w:type="table" w:styleId="MediumGrid3-Accent5">
    <w:name w:val="Medium Grid 3 Accent 5"/>
    <w:basedOn w:val="TableNormal"/>
    <w:uiPriority w:val="69"/>
    <w:semiHidden/>
    <w:rsid w:val="00C27BA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6E3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6E3"/>
      </w:tcPr>
    </w:tblStylePr>
  </w:style>
  <w:style w:type="table" w:styleId="MediumGrid3-Accent6">
    <w:name w:val="Medium Grid 3 Accent 6"/>
    <w:basedOn w:val="TableNormal"/>
    <w:uiPriority w:val="69"/>
    <w:semiHidden/>
    <w:rsid w:val="00C27BA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5D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BA3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BA3"/>
      </w:tcPr>
    </w:tblStylePr>
  </w:style>
  <w:style w:type="table" w:styleId="MediumList1">
    <w:name w:val="Medium List 1"/>
    <w:basedOn w:val="TableNormal"/>
    <w:uiPriority w:val="65"/>
    <w:semiHidden/>
    <w:rsid w:val="00C27BA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styleId="MediumList1-Accent1">
    <w:name w:val="Medium List 1 Accent 1"/>
    <w:basedOn w:val="TableNormal"/>
    <w:uiPriority w:val="65"/>
    <w:semiHidden/>
    <w:rsid w:val="00C27BA6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E0EF"/>
      </w:tcPr>
    </w:tblStylePr>
    <w:tblStylePr w:type="band1Horz">
      <w:tblPr/>
      <w:tcPr>
        <w:shd w:val="clear" w:color="auto" w:fill="D3E0EF"/>
      </w:tcPr>
    </w:tblStylePr>
  </w:style>
  <w:style w:type="table" w:styleId="MediumList1-Accent2">
    <w:name w:val="Medium List 1 Accent 2"/>
    <w:basedOn w:val="TableNormal"/>
    <w:uiPriority w:val="65"/>
    <w:semiHidden/>
    <w:rsid w:val="00C27BA6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3"/>
      </w:tcPr>
    </w:tblStylePr>
    <w:tblStylePr w:type="band1Horz">
      <w:tblPr/>
      <w:tcPr>
        <w:shd w:val="clear" w:color="auto" w:fill="EFD3D3"/>
      </w:tcPr>
    </w:tblStylePr>
  </w:style>
  <w:style w:type="table" w:styleId="MediumList1-Accent3">
    <w:name w:val="Medium List 1 Accent 3"/>
    <w:basedOn w:val="TableNormal"/>
    <w:uiPriority w:val="65"/>
    <w:semiHidden/>
    <w:rsid w:val="00C27BA6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6"/>
      </w:tcPr>
    </w:tblStylePr>
    <w:tblStylePr w:type="band1Horz">
      <w:tblPr/>
      <w:tcPr>
        <w:shd w:val="clear" w:color="auto" w:fill="E6EED6"/>
      </w:tcPr>
    </w:tblStylePr>
  </w:style>
  <w:style w:type="table" w:styleId="MediumList1-Accent4">
    <w:name w:val="Medium List 1 Accent 4"/>
    <w:basedOn w:val="TableNormal"/>
    <w:uiPriority w:val="65"/>
    <w:semiHidden/>
    <w:rsid w:val="00C27BA6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semiHidden/>
    <w:rsid w:val="00C27BA6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semiHidden/>
    <w:rsid w:val="00C27BA6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5D1"/>
      </w:tcPr>
    </w:tblStylePr>
    <w:tblStylePr w:type="band1Horz">
      <w:tblPr/>
      <w:tcPr>
        <w:shd w:val="clear" w:color="auto" w:fill="FDE5D1"/>
      </w:tcPr>
    </w:tblStylePr>
  </w:style>
  <w:style w:type="table" w:styleId="MediumList2">
    <w:name w:val="Medium List 2"/>
    <w:basedOn w:val="TableNormal"/>
    <w:uiPriority w:val="66"/>
    <w:semiHidden/>
    <w:rsid w:val="00C27BA6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FBFB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FBFBF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rsid w:val="00C27BA6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E0E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E0EF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rsid w:val="00C27BA6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3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3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rsid w:val="00C27BA6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6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6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rsid w:val="00C27BA6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rsid w:val="00C27BA6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rsid w:val="00C27BA6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5D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5D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rsid w:val="00C27BA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tcBorders>
          <w:insideH w:val="nil"/>
          <w:insideV w:val="nil"/>
        </w:tcBorders>
        <w:shd w:val="clear" w:color="auto" w:fill="BFBFB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rsid w:val="00C27BA6"/>
    <w:tblPr>
      <w:tblStyleRowBandSize w:val="1"/>
      <w:tblStyleColBandSize w:val="1"/>
      <w:tblBorders>
        <w:top w:val="single" w:sz="8" w:space="0" w:color="7BA1CE"/>
        <w:left w:val="single" w:sz="8" w:space="0" w:color="7BA1CE"/>
        <w:bottom w:val="single" w:sz="8" w:space="0" w:color="7BA1CE"/>
        <w:right w:val="single" w:sz="8" w:space="0" w:color="7BA1CE"/>
        <w:insideH w:val="single" w:sz="8" w:space="0" w:color="7BA1CE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1CE"/>
          <w:left w:val="single" w:sz="8" w:space="0" w:color="7BA1CE"/>
          <w:bottom w:val="single" w:sz="8" w:space="0" w:color="7BA1CE"/>
          <w:right w:val="single" w:sz="8" w:space="0" w:color="7BA1CE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1CE"/>
          <w:left w:val="single" w:sz="8" w:space="0" w:color="7BA1CE"/>
          <w:bottom w:val="single" w:sz="8" w:space="0" w:color="7BA1CE"/>
          <w:right w:val="single" w:sz="8" w:space="0" w:color="7BA1CE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0E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E0E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rsid w:val="00C27BA6"/>
    <w:tblPr>
      <w:tblStyleRowBandSize w:val="1"/>
      <w:tblStyleColBandSize w:val="1"/>
      <w:tblBorders>
        <w:top w:val="single" w:sz="8" w:space="0" w:color="D07C7A"/>
        <w:left w:val="single" w:sz="8" w:space="0" w:color="D07C7A"/>
        <w:bottom w:val="single" w:sz="8" w:space="0" w:color="D07C7A"/>
        <w:right w:val="single" w:sz="8" w:space="0" w:color="D07C7A"/>
        <w:insideH w:val="single" w:sz="8" w:space="0" w:color="D07C7A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D07C7A"/>
          <w:left w:val="single" w:sz="8" w:space="0" w:color="D07C7A"/>
          <w:bottom w:val="single" w:sz="8" w:space="0" w:color="D07C7A"/>
          <w:right w:val="single" w:sz="8" w:space="0" w:color="D07C7A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7C7A"/>
          <w:left w:val="single" w:sz="8" w:space="0" w:color="D07C7A"/>
          <w:bottom w:val="single" w:sz="8" w:space="0" w:color="D07C7A"/>
          <w:right w:val="single" w:sz="8" w:space="0" w:color="D07C7A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3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3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rsid w:val="00C27BA6"/>
    <w:tblPr>
      <w:tblStyleRowBandSize w:val="1"/>
      <w:tblStyleColBandSize w:val="1"/>
      <w:tblBorders>
        <w:top w:val="single" w:sz="8" w:space="0" w:color="B4CC83"/>
        <w:left w:val="single" w:sz="8" w:space="0" w:color="B4CC83"/>
        <w:bottom w:val="single" w:sz="8" w:space="0" w:color="B4CC83"/>
        <w:right w:val="single" w:sz="8" w:space="0" w:color="B4CC83"/>
        <w:insideH w:val="single" w:sz="8" w:space="0" w:color="B4CC83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4CC83"/>
          <w:left w:val="single" w:sz="8" w:space="0" w:color="B4CC83"/>
          <w:bottom w:val="single" w:sz="8" w:space="0" w:color="B4CC83"/>
          <w:right w:val="single" w:sz="8" w:space="0" w:color="B4CC83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CC83"/>
          <w:left w:val="single" w:sz="8" w:space="0" w:color="B4CC83"/>
          <w:bottom w:val="single" w:sz="8" w:space="0" w:color="B4CC83"/>
          <w:right w:val="single" w:sz="8" w:space="0" w:color="B4CC83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6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6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rsid w:val="00C27BA6"/>
    <w:tblPr>
      <w:tblStyleRowBandSize w:val="1"/>
      <w:tblStyleColBandSize w:val="1"/>
      <w:tblBorders>
        <w:top w:val="single" w:sz="8" w:space="0" w:color="A08BB9"/>
        <w:left w:val="single" w:sz="8" w:space="0" w:color="A08BB9"/>
        <w:bottom w:val="single" w:sz="8" w:space="0" w:color="A08BB9"/>
        <w:right w:val="single" w:sz="8" w:space="0" w:color="A08BB9"/>
        <w:insideH w:val="single" w:sz="8" w:space="0" w:color="A08B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A08BB9"/>
          <w:left w:val="single" w:sz="8" w:space="0" w:color="A08BB9"/>
          <w:bottom w:val="single" w:sz="8" w:space="0" w:color="A08BB9"/>
          <w:right w:val="single" w:sz="8" w:space="0" w:color="A08B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8BB9"/>
          <w:left w:val="single" w:sz="8" w:space="0" w:color="A08BB9"/>
          <w:bottom w:val="single" w:sz="8" w:space="0" w:color="A08BB9"/>
          <w:right w:val="single" w:sz="8" w:space="0" w:color="A08B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rsid w:val="00C27BA6"/>
    <w:tblPr>
      <w:tblStyleRowBandSize w:val="1"/>
      <w:tblStyleColBandSize w:val="1"/>
      <w:tblBorders>
        <w:top w:val="single" w:sz="8" w:space="0" w:color="78C1D4"/>
        <w:left w:val="single" w:sz="8" w:space="0" w:color="78C1D4"/>
        <w:bottom w:val="single" w:sz="8" w:space="0" w:color="78C1D4"/>
        <w:right w:val="single" w:sz="8" w:space="0" w:color="78C1D4"/>
        <w:insideH w:val="single" w:sz="8" w:space="0" w:color="78C1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1D4"/>
          <w:left w:val="single" w:sz="8" w:space="0" w:color="78C1D4"/>
          <w:bottom w:val="single" w:sz="8" w:space="0" w:color="78C1D4"/>
          <w:right w:val="single" w:sz="8" w:space="0" w:color="78C1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1D4"/>
          <w:left w:val="single" w:sz="8" w:space="0" w:color="78C1D4"/>
          <w:bottom w:val="single" w:sz="8" w:space="0" w:color="78C1D4"/>
          <w:right w:val="single" w:sz="8" w:space="0" w:color="78C1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rsid w:val="00C27BA6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D1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5D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rsid w:val="00C27BA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D9D9"/>
      </w:tcPr>
    </w:tblStylePr>
    <w:tblStylePr w:type="band1Horz">
      <w:tblPr/>
      <w:tcPr>
        <w:shd w:val="clear" w:color="auto" w:fill="D9D9D9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rsid w:val="00C27BA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D9D9"/>
      </w:tcPr>
    </w:tblStylePr>
    <w:tblStylePr w:type="band1Horz">
      <w:tblPr/>
      <w:tcPr>
        <w:shd w:val="clear" w:color="auto" w:fill="D9D9D9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rsid w:val="00C27BA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D9D9"/>
      </w:tcPr>
    </w:tblStylePr>
    <w:tblStylePr w:type="band1Horz">
      <w:tblPr/>
      <w:tcPr>
        <w:shd w:val="clear" w:color="auto" w:fill="D9D9D9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rsid w:val="00C27BA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D9D9"/>
      </w:tcPr>
    </w:tblStylePr>
    <w:tblStylePr w:type="band1Horz">
      <w:tblPr/>
      <w:tcPr>
        <w:shd w:val="clear" w:color="auto" w:fill="D9D9D9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rsid w:val="00C27BA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D9D9"/>
      </w:tcPr>
    </w:tblStylePr>
    <w:tblStylePr w:type="band1Horz">
      <w:tblPr/>
      <w:tcPr>
        <w:shd w:val="clear" w:color="auto" w:fill="D9D9D9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rsid w:val="00C27BA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D9D9"/>
      </w:tcPr>
    </w:tblStylePr>
    <w:tblStylePr w:type="band1Horz">
      <w:tblPr/>
      <w:tcPr>
        <w:shd w:val="clear" w:color="auto" w:fill="D9D9D9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rsid w:val="00C27BA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D9D9"/>
      </w:tcPr>
    </w:tblStylePr>
    <w:tblStylePr w:type="band1Horz">
      <w:tblPr/>
      <w:tcPr>
        <w:shd w:val="clear" w:color="auto" w:fill="D9D9D9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C27BA6"/>
    <w:pPr>
      <w:spacing w:before="80" w:after="80" w:line="240" w:lineRule="atLeast"/>
      <w:ind w:left="794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C27BA6"/>
    <w:pPr>
      <w:spacing w:before="80" w:after="80" w:line="240" w:lineRule="atLeast"/>
      <w:ind w:left="794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C27BA6"/>
    <w:pPr>
      <w:spacing w:before="80" w:after="80" w:line="240" w:lineRule="atLeast"/>
      <w:ind w:left="794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C27BA6"/>
    <w:pPr>
      <w:spacing w:before="80" w:after="80" w:line="240" w:lineRule="atLeast"/>
      <w:ind w:left="794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C27BA6"/>
    <w:pPr>
      <w:spacing w:before="80" w:after="80" w:line="240" w:lineRule="atLeast"/>
      <w:ind w:left="794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C27BA6"/>
    <w:pPr>
      <w:spacing w:before="80" w:after="80" w:line="240" w:lineRule="atLeast"/>
      <w:ind w:left="794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C27BA6"/>
    <w:pPr>
      <w:spacing w:before="80" w:after="80" w:line="240" w:lineRule="atLeast"/>
      <w:ind w:left="794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C27BA6"/>
    <w:pPr>
      <w:spacing w:before="80" w:after="80" w:line="240" w:lineRule="atLeast"/>
      <w:ind w:left="794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C27BA6"/>
    <w:pPr>
      <w:spacing w:before="80" w:after="80" w:line="240" w:lineRule="atLeast"/>
      <w:ind w:left="794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C27BA6"/>
    <w:pPr>
      <w:spacing w:before="80" w:after="80" w:line="240" w:lineRule="atLeast"/>
      <w:ind w:left="794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C27BA6"/>
    <w:pPr>
      <w:spacing w:before="80" w:after="80" w:line="240" w:lineRule="atLeast"/>
      <w:ind w:left="794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C27BA6"/>
    <w:pPr>
      <w:spacing w:before="80" w:after="80" w:line="240" w:lineRule="atLeast"/>
      <w:ind w:left="794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C27BA6"/>
    <w:pPr>
      <w:spacing w:before="80" w:after="80" w:line="240" w:lineRule="atLeast"/>
      <w:ind w:left="794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C27BA6"/>
    <w:pPr>
      <w:spacing w:before="80" w:after="80" w:line="240" w:lineRule="atLeast"/>
      <w:ind w:left="794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C27BA6"/>
    <w:pPr>
      <w:spacing w:before="80" w:after="80" w:line="240" w:lineRule="atLeast"/>
      <w:ind w:left="794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C27BA6"/>
    <w:pPr>
      <w:spacing w:before="80" w:after="80" w:line="240" w:lineRule="atLeast"/>
      <w:ind w:left="794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C27BA6"/>
    <w:pPr>
      <w:spacing w:before="80" w:after="80" w:line="240" w:lineRule="atLeast"/>
      <w:ind w:left="794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C27BA6"/>
    <w:pPr>
      <w:spacing w:before="80" w:after="80" w:line="240" w:lineRule="atLeast"/>
      <w:ind w:left="794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C27BA6"/>
    <w:pPr>
      <w:spacing w:before="80" w:after="80" w:line="240" w:lineRule="atLeast"/>
      <w:ind w:left="794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C27BA6"/>
    <w:pPr>
      <w:spacing w:before="80" w:after="80" w:line="240" w:lineRule="atLeast"/>
      <w:ind w:left="794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C27BA6"/>
    <w:pPr>
      <w:spacing w:before="80" w:after="80" w:line="240" w:lineRule="atLeast"/>
      <w:ind w:left="794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C27BA6"/>
    <w:pPr>
      <w:spacing w:before="80" w:after="80" w:line="240" w:lineRule="atLeast"/>
      <w:ind w:left="794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C27BA6"/>
    <w:pPr>
      <w:spacing w:before="80" w:after="80" w:line="240" w:lineRule="atLeast"/>
      <w:ind w:left="794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C27BA6"/>
    <w:pPr>
      <w:spacing w:before="80" w:after="80" w:line="240" w:lineRule="atLeast"/>
      <w:ind w:left="794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C27BA6"/>
    <w:pPr>
      <w:spacing w:before="80" w:after="80" w:line="240" w:lineRule="atLeast"/>
      <w:ind w:left="794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C27BA6"/>
    <w:pPr>
      <w:spacing w:before="80" w:after="80" w:line="240" w:lineRule="atLeast"/>
      <w:ind w:left="794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C27BA6"/>
    <w:pPr>
      <w:spacing w:before="80" w:after="80" w:line="240" w:lineRule="atLeast"/>
      <w:ind w:left="794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C27BA6"/>
    <w:pPr>
      <w:spacing w:before="80" w:after="80" w:line="240" w:lineRule="atLeast"/>
      <w:ind w:left="794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C27BA6"/>
    <w:pPr>
      <w:spacing w:before="80" w:after="80" w:line="240" w:lineRule="atLeast"/>
      <w:ind w:left="794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C27BA6"/>
    <w:pPr>
      <w:spacing w:before="80" w:after="80" w:line="240" w:lineRule="atLeast"/>
      <w:ind w:left="794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C27BA6"/>
    <w:pPr>
      <w:spacing w:before="80" w:after="80" w:line="240" w:lineRule="atLeast"/>
      <w:ind w:left="794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C27BA6"/>
    <w:pPr>
      <w:spacing w:before="80" w:after="80" w:line="240" w:lineRule="atLeast"/>
      <w:ind w:left="794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C27BA6"/>
    <w:pPr>
      <w:spacing w:before="80" w:after="80" w:line="240" w:lineRule="atLeast"/>
      <w:ind w:left="794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C27BA6"/>
    <w:pPr>
      <w:spacing w:before="80" w:after="80" w:line="240" w:lineRule="atLeast"/>
      <w:ind w:left="794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C27BA6"/>
    <w:pPr>
      <w:spacing w:before="80" w:after="80" w:line="240" w:lineRule="atLeast"/>
      <w:ind w:left="794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C27BA6"/>
    <w:pPr>
      <w:spacing w:before="80" w:after="80" w:line="240" w:lineRule="atLeast"/>
      <w:ind w:left="794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C27BA6"/>
    <w:pPr>
      <w:spacing w:before="80" w:after="80" w:line="240" w:lineRule="atLeast"/>
      <w:ind w:left="794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C27BA6"/>
    <w:pPr>
      <w:spacing w:before="80" w:after="80" w:line="240" w:lineRule="atLeast"/>
      <w:ind w:left="794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C27BA6"/>
    <w:pPr>
      <w:spacing w:before="80" w:after="80" w:line="240" w:lineRule="atLeast"/>
      <w:ind w:left="794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C27BA6"/>
    <w:pPr>
      <w:spacing w:before="80" w:after="80" w:line="240" w:lineRule="atLeast"/>
      <w:ind w:left="794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C27BA6"/>
    <w:pPr>
      <w:spacing w:before="80" w:after="80" w:line="240" w:lineRule="atLeast"/>
      <w:ind w:left="794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eading4NoNum">
    <w:name w:val="Heading 4 NoNum"/>
    <w:basedOn w:val="Heading4"/>
    <w:uiPriority w:val="4"/>
    <w:semiHidden/>
    <w:qFormat/>
    <w:rsid w:val="00C27BA6"/>
    <w:pPr>
      <w:numPr>
        <w:ilvl w:val="0"/>
      </w:numPr>
    </w:pPr>
  </w:style>
  <w:style w:type="paragraph" w:customStyle="1" w:styleId="Num1">
    <w:name w:val="Num1"/>
    <w:basedOn w:val="Normal"/>
    <w:rsid w:val="00C27BA6"/>
    <w:pPr>
      <w:numPr>
        <w:numId w:val="28"/>
      </w:numPr>
    </w:pPr>
  </w:style>
  <w:style w:type="character" w:customStyle="1" w:styleId="FooterChar">
    <w:name w:val="Footer Char"/>
    <w:basedOn w:val="DefaultParagraphFont"/>
    <w:link w:val="Footer"/>
    <w:uiPriority w:val="99"/>
    <w:rsid w:val="00C27BA6"/>
    <w:rPr>
      <w:rFonts w:ascii="Calibri" w:hAnsi="Calibri" w:cs="Calibri"/>
      <w:noProof/>
      <w:szCs w:val="22"/>
    </w:rPr>
  </w:style>
  <w:style w:type="paragraph" w:customStyle="1" w:styleId="Num2">
    <w:name w:val="Num2"/>
    <w:basedOn w:val="Normal"/>
    <w:rsid w:val="00C27BA6"/>
    <w:pPr>
      <w:numPr>
        <w:ilvl w:val="1"/>
        <w:numId w:val="28"/>
      </w:numPr>
    </w:pPr>
  </w:style>
  <w:style w:type="paragraph" w:customStyle="1" w:styleId="Num3">
    <w:name w:val="Num3"/>
    <w:basedOn w:val="Normal"/>
    <w:rsid w:val="00C27BA6"/>
    <w:pPr>
      <w:numPr>
        <w:ilvl w:val="2"/>
        <w:numId w:val="28"/>
      </w:numPr>
    </w:pPr>
  </w:style>
  <w:style w:type="paragraph" w:customStyle="1" w:styleId="NoteNormalshaded">
    <w:name w:val="Note Normal shaded"/>
    <w:basedOn w:val="NoteNormal"/>
    <w:qFormat/>
    <w:rsid w:val="00C27BA6"/>
    <w:pPr>
      <w:shd w:val="clear" w:color="auto" w:fill="D9D9D9" w:themeFill="background1" w:themeFillShade="D9"/>
    </w:pPr>
    <w:rPr>
      <w:sz w:val="20"/>
    </w:rPr>
  </w:style>
  <w:style w:type="paragraph" w:customStyle="1" w:styleId="NoteNormalshadedbullet">
    <w:name w:val="Note Normal shaded bullet"/>
    <w:basedOn w:val="NoteNormalshaded"/>
    <w:qFormat/>
    <w:rsid w:val="00C27BA6"/>
    <w:pPr>
      <w:numPr>
        <w:numId w:val="29"/>
      </w:numPr>
      <w:ind w:left="360"/>
    </w:pPr>
  </w:style>
  <w:style w:type="character" w:customStyle="1" w:styleId="CommentTextChar">
    <w:name w:val="Comment Text Char"/>
    <w:basedOn w:val="DefaultParagraphFont"/>
    <w:link w:val="CommentText"/>
    <w:uiPriority w:val="99"/>
    <w:rsid w:val="00353736"/>
    <w:rPr>
      <w:rFonts w:ascii="Calibri" w:hAnsi="Calibri" w:cs="Calibr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8E171A"/>
    <w:rPr>
      <w:color w:val="605E5C"/>
      <w:shd w:val="clear" w:color="auto" w:fill="E1DFDD"/>
    </w:rPr>
  </w:style>
  <w:style w:type="character" w:customStyle="1" w:styleId="WhiteTextColor">
    <w:name w:val="White Text Color"/>
    <w:uiPriority w:val="99"/>
    <w:rsid w:val="009467C9"/>
    <w:rPr>
      <w:color w:val="FFFFFF"/>
    </w:rPr>
  </w:style>
  <w:style w:type="character" w:customStyle="1" w:styleId="Heading1Char">
    <w:name w:val="Heading 1 Char"/>
    <w:basedOn w:val="DefaultParagraphFont"/>
    <w:link w:val="Heading1"/>
    <w:rsid w:val="004972A0"/>
    <w:rPr>
      <w:rFonts w:ascii="Calibri" w:hAnsi="Calibri" w:cs="Calibri"/>
      <w:color w:val="4D4D4D"/>
      <w:sz w:val="34"/>
      <w:szCs w:val="22"/>
      <w:lang w:eastAsia="en-US"/>
    </w:rPr>
  </w:style>
  <w:style w:type="character" w:customStyle="1" w:styleId="cf01">
    <w:name w:val="cf01"/>
    <w:basedOn w:val="DefaultParagraphFont"/>
    <w:rsid w:val="00F95EC7"/>
    <w:rPr>
      <w:rFonts w:ascii="Segoe UI" w:hAnsi="Segoe UI" w:cs="Segoe UI" w:hint="default"/>
      <w:color w:val="262626"/>
      <w:sz w:val="21"/>
      <w:szCs w:val="21"/>
    </w:rPr>
  </w:style>
  <w:style w:type="paragraph" w:customStyle="1" w:styleId="pf0">
    <w:name w:val="pf0"/>
    <w:basedOn w:val="Normal"/>
    <w:rsid w:val="00181F2A"/>
    <w:pPr>
      <w:spacing w:beforeAutospacing="1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0674C-56F5-4E19-8ECF-C2B8D7933F8A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2CFD22BD-F0FA-462C-8797-4F36D81CB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Company policy and guidelines</vt:lpstr>
    </vt:vector>
  </TitlesOfParts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Company policy and guidelines</dc:title>
  <dc:subject>Indemnities and immunities</dc:subject>
  <cp:lastPrinted>2018-12-12T23:37:00Z</cp:lastPrinted>
  <dcterms:created xsi:type="dcterms:W3CDTF">2022-09-08T23:31:00Z</dcterms:created>
  <dcterms:modified xsi:type="dcterms:W3CDTF">2022-09-09T01:05:00Z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Version">
    <vt:lpwstr>1 June 2004</vt:lpwstr>
  </property>
  <property fmtid="{D5CDD505-2E9C-101B-9397-08002B2CF9AE}" pid="3" name="ShowLogos">
    <vt:bool>false</vt:bool>
  </property>
  <property fmtid="{D5CDD505-2E9C-101B-9397-08002B2CF9AE}" pid="4" name="ShowLongPath">
    <vt:bool>false</vt:bool>
  </property>
  <property fmtid="{D5CDD505-2E9C-101B-9397-08002B2CF9AE}" pid="5" name="SmallMargins">
    <vt:bool>true</vt:bool>
  </property>
  <property fmtid="{D5CDD505-2E9C-101B-9397-08002B2CF9AE}" pid="6" name="TitusGUID">
    <vt:lpwstr>d48705a1-e585-4070-a298-5eb4df84cb12</vt:lpwstr>
  </property>
  <property fmtid="{D5CDD505-2E9C-101B-9397-08002B2CF9AE}" pid="7" name="PSPFClassification">
    <vt:lpwstr>Do Not Mark</vt:lpwstr>
  </property>
  <property fmtid="{D5CDD505-2E9C-101B-9397-08002B2CF9AE}" pid="8" name="Classification">
    <vt:lpwstr>Do Not Mark</vt:lpwstr>
  </property>
  <property fmtid="{D5CDD505-2E9C-101B-9397-08002B2CF9AE}" pid="9" name="MSIP_Label_7158ebbd-6c5e-441f-bfc9-4eb8c11e3978_Enabled">
    <vt:lpwstr>True</vt:lpwstr>
  </property>
  <property fmtid="{D5CDD505-2E9C-101B-9397-08002B2CF9AE}" pid="10" name="MSIP_Label_7158ebbd-6c5e-441f-bfc9-4eb8c11e3978_SiteId">
    <vt:lpwstr>722ea0be-3e1c-4b11-ad6f-9401d6856e24</vt:lpwstr>
  </property>
  <property fmtid="{D5CDD505-2E9C-101B-9397-08002B2CF9AE}" pid="11" name="MSIP_Label_7158ebbd-6c5e-441f-bfc9-4eb8c11e3978_Owner">
    <vt:lpwstr>athena.rozenberg@dtf.vic.gov.au</vt:lpwstr>
  </property>
  <property fmtid="{D5CDD505-2E9C-101B-9397-08002B2CF9AE}" pid="12" name="MSIP_Label_7158ebbd-6c5e-441f-bfc9-4eb8c11e3978_SetDate">
    <vt:lpwstr>2019-08-25T10:41:11.7568504Z</vt:lpwstr>
  </property>
  <property fmtid="{D5CDD505-2E9C-101B-9397-08002B2CF9AE}" pid="13" name="MSIP_Label_7158ebbd-6c5e-441f-bfc9-4eb8c11e3978_Name">
    <vt:lpwstr>OFFICIAL</vt:lpwstr>
  </property>
  <property fmtid="{D5CDD505-2E9C-101B-9397-08002B2CF9AE}" pid="14" name="MSIP_Label_7158ebbd-6c5e-441f-bfc9-4eb8c11e3978_Application">
    <vt:lpwstr>Microsoft Azure Information Protection</vt:lpwstr>
  </property>
  <property fmtid="{D5CDD505-2E9C-101B-9397-08002B2CF9AE}" pid="15" name="MSIP_Label_7158ebbd-6c5e-441f-bfc9-4eb8c11e3978_Extended_MSFT_Method">
    <vt:lpwstr>Manual</vt:lpwstr>
  </property>
</Properties>
</file>