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4001" w14:textId="65D6FA0C" w:rsidR="00104FD8" w:rsidRPr="004972A0" w:rsidRDefault="00941D96" w:rsidP="004972A0">
      <w:pPr>
        <w:pStyle w:val="Heading1"/>
        <w:spacing w:before="240" w:line="300" w:lineRule="atLeast"/>
        <w:jc w:val="both"/>
        <w:rPr>
          <w:rFonts w:ascii="Arial" w:hAnsi="Arial" w:cs="Arial"/>
          <w:b/>
          <w:bCs/>
          <w:color w:val="971A4B"/>
          <w:kern w:val="32"/>
          <w:sz w:val="32"/>
          <w:szCs w:val="32"/>
          <w:lang w:eastAsia="en-AU"/>
        </w:rPr>
      </w:pPr>
      <w:r w:rsidRPr="004972A0">
        <w:rPr>
          <w:rFonts w:ascii="Arial" w:hAnsi="Arial" w:cs="Arial"/>
          <w:b/>
          <w:bCs/>
          <w:color w:val="971A4B"/>
          <w:kern w:val="32"/>
          <w:sz w:val="32"/>
          <w:szCs w:val="32"/>
          <w:lang w:eastAsia="en-AU"/>
        </w:rPr>
        <w:t xml:space="preserve">Procurement Activity Plan </w:t>
      </w: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227"/>
        <w:gridCol w:w="969"/>
        <w:gridCol w:w="739"/>
        <w:gridCol w:w="596"/>
        <w:gridCol w:w="585"/>
        <w:gridCol w:w="418"/>
        <w:gridCol w:w="834"/>
        <w:gridCol w:w="23"/>
        <w:gridCol w:w="206"/>
        <w:gridCol w:w="3147"/>
        <w:gridCol w:w="1700"/>
        <w:gridCol w:w="1227"/>
        <w:gridCol w:w="963"/>
      </w:tblGrid>
      <w:tr w:rsidR="004242BA" w:rsidRPr="004145C4" w14:paraId="15844DC6" w14:textId="77777777" w:rsidTr="00F95EC7">
        <w:trPr>
          <w:trHeight w:val="282"/>
        </w:trPr>
        <w:tc>
          <w:tcPr>
            <w:tcW w:w="16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55A" w14:textId="5F9C7201" w:rsidR="004242BA" w:rsidRPr="004972A0" w:rsidRDefault="004242BA" w:rsidP="004972A0">
            <w:pPr>
              <w:pStyle w:val="Heading1"/>
              <w:spacing w:before="240" w:line="300" w:lineRule="atLeast"/>
              <w:jc w:val="both"/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  <w:r w:rsidRPr="004972A0">
              <w:rPr>
                <w:rFonts w:ascii="Arial" w:hAnsi="Arial" w:cs="Arial"/>
                <w:b/>
                <w:bCs/>
                <w:color w:val="971A4B"/>
                <w:kern w:val="32"/>
                <w:sz w:val="24"/>
                <w:szCs w:val="24"/>
                <w:lang w:eastAsia="en-AU"/>
              </w:rPr>
              <w:t>Victoria Legal Aid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FCEA6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B7D03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AB5D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EF5F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C829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8CAA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4242BA" w:rsidRPr="004145C4" w14:paraId="6C5E8F0B" w14:textId="77777777" w:rsidTr="004242BA">
        <w:trPr>
          <w:gridAfter w:val="4"/>
          <w:wAfter w:w="2455" w:type="pct"/>
          <w:trHeight w:val="282"/>
        </w:trPr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1DADA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5CD96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DF05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46907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E23D0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9630" w14:textId="77777777" w:rsidR="004242BA" w:rsidRPr="004145C4" w:rsidRDefault="004242BA" w:rsidP="00336F30">
            <w:pPr>
              <w:spacing w:before="0" w:after="0" w:line="240" w:lineRule="auto"/>
              <w:rPr>
                <w:rFonts w:cs="Times New Roman"/>
                <w:b/>
                <w:color w:val="000000"/>
              </w:rPr>
            </w:pPr>
          </w:p>
        </w:tc>
      </w:tr>
      <w:tr w:rsidR="004242BA" w:rsidRPr="004145C4" w14:paraId="0675CC6F" w14:textId="77777777" w:rsidTr="00F95EC7">
        <w:trPr>
          <w:trHeight w:val="1287"/>
        </w:trPr>
        <w:tc>
          <w:tcPr>
            <w:tcW w:w="198" w:type="pct"/>
            <w:shd w:val="clear" w:color="000000" w:fill="D9D9D9"/>
            <w:hideMark/>
          </w:tcPr>
          <w:p w14:paraId="1730F793" w14:textId="77777777" w:rsidR="004242BA" w:rsidRPr="004145C4" w:rsidRDefault="004242BA" w:rsidP="00791AEC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418" w:type="pct"/>
            <w:gridSpan w:val="4"/>
            <w:shd w:val="clear" w:color="000000" w:fill="D9D9D9"/>
            <w:hideMark/>
          </w:tcPr>
          <w:p w14:paraId="4C967C3F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Procurement name and description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(include a brief description of conditions of participation and any limitation of the number of participating suppliers if known)</w:t>
            </w:r>
          </w:p>
        </w:tc>
        <w:tc>
          <w:tcPr>
            <w:tcW w:w="412" w:type="pct"/>
            <w:gridSpan w:val="2"/>
            <w:shd w:val="clear" w:color="000000" w:fill="D9D9D9"/>
            <w:hideMark/>
          </w:tcPr>
          <w:p w14:paraId="44295F6B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Estimated contract duration</w:t>
            </w:r>
          </w:p>
        </w:tc>
        <w:tc>
          <w:tcPr>
            <w:tcW w:w="437" w:type="pct"/>
            <w:gridSpan w:val="2"/>
            <w:shd w:val="clear" w:color="000000" w:fill="D9D9D9"/>
            <w:hideMark/>
          </w:tcPr>
          <w:p w14:paraId="289F94C2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 xml:space="preserve">Group/ </w:t>
            </w:r>
            <w:r w:rsidRPr="004145C4">
              <w:rPr>
                <w:rFonts w:cs="Times New Roman"/>
                <w:b/>
                <w:bCs/>
                <w:sz w:val="20"/>
                <w:szCs w:val="20"/>
              </w:rPr>
              <w:br/>
              <w:t>business unit</w:t>
            </w:r>
          </w:p>
        </w:tc>
        <w:tc>
          <w:tcPr>
            <w:tcW w:w="1178" w:type="pct"/>
            <w:gridSpan w:val="3"/>
            <w:shd w:val="clear" w:color="000000" w:fill="D9D9D9"/>
            <w:hideMark/>
          </w:tcPr>
          <w:p w14:paraId="0D1AA05C" w14:textId="77777777" w:rsidR="004242BA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 xml:space="preserve">Procurement contact details </w:t>
            </w:r>
          </w:p>
          <w:p w14:paraId="5186A0A5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(including address for obtaining relevant documents)</w:t>
            </w:r>
          </w:p>
        </w:tc>
        <w:tc>
          <w:tcPr>
            <w:tcW w:w="593" w:type="pct"/>
            <w:shd w:val="clear" w:color="000000" w:fill="D9D9D9"/>
            <w:hideMark/>
          </w:tcPr>
          <w:p w14:paraId="34CDAEC3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Market Approach</w:t>
            </w:r>
            <w:r>
              <w:rPr>
                <w:rFonts w:cs="Times New Roman"/>
                <w:b/>
                <w:bCs/>
                <w:sz w:val="20"/>
                <w:szCs w:val="20"/>
              </w:rPr>
              <w:t>*</w:t>
            </w:r>
            <w:r w:rsidRPr="004145C4">
              <w:rPr>
                <w:rFonts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28" w:type="pct"/>
            <w:shd w:val="clear" w:color="000000" w:fill="D9D9D9"/>
            <w:hideMark/>
          </w:tcPr>
          <w:p w14:paraId="51B639FE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Estimated date for market approach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and tender submissions (including address for tender submissions if known)</w:t>
            </w:r>
          </w:p>
        </w:tc>
        <w:tc>
          <w:tcPr>
            <w:tcW w:w="336" w:type="pct"/>
            <w:shd w:val="clear" w:color="000000" w:fill="D9D9D9"/>
            <w:hideMark/>
          </w:tcPr>
          <w:p w14:paraId="56DBA63B" w14:textId="77777777" w:rsidR="004242BA" w:rsidRPr="004145C4" w:rsidRDefault="004242BA" w:rsidP="00791AE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45C4">
              <w:rPr>
                <w:rFonts w:cs="Times New Roman"/>
                <w:b/>
                <w:bCs/>
                <w:sz w:val="20"/>
                <w:szCs w:val="20"/>
              </w:rPr>
              <w:t>Nature</w:t>
            </w:r>
            <w:r>
              <w:rPr>
                <w:rFonts w:cs="Times New Roman"/>
                <w:b/>
                <w:bCs/>
                <w:sz w:val="20"/>
                <w:szCs w:val="20"/>
              </w:rPr>
              <w:t>*</w:t>
            </w:r>
            <w:r w:rsidRPr="004145C4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4145C4">
              <w:rPr>
                <w:rFonts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C12E7" w:rsidRPr="004145C4" w14:paraId="4C0445D4" w14:textId="77777777" w:rsidTr="00E50327">
        <w:trPr>
          <w:trHeight w:val="301"/>
        </w:trPr>
        <w:tc>
          <w:tcPr>
            <w:tcW w:w="198" w:type="pct"/>
            <w:shd w:val="clear" w:color="auto" w:fill="auto"/>
            <w:noWrap/>
            <w:vAlign w:val="bottom"/>
          </w:tcPr>
          <w:p w14:paraId="34E9BE5C" w14:textId="1881B446" w:rsidR="006C12E7" w:rsidRPr="00630A53" w:rsidRDefault="00630A53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VLA-0098</w:t>
            </w:r>
          </w:p>
        </w:tc>
        <w:tc>
          <w:tcPr>
            <w:tcW w:w="1418" w:type="pct"/>
            <w:gridSpan w:val="4"/>
            <w:shd w:val="clear" w:color="auto" w:fill="auto"/>
            <w:noWrap/>
            <w:vAlign w:val="bottom"/>
          </w:tcPr>
          <w:p w14:paraId="06389230" w14:textId="71463550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Distribution service</w:t>
            </w:r>
          </w:p>
        </w:tc>
        <w:tc>
          <w:tcPr>
            <w:tcW w:w="412" w:type="pct"/>
            <w:gridSpan w:val="2"/>
            <w:shd w:val="clear" w:color="auto" w:fill="auto"/>
            <w:noWrap/>
            <w:vAlign w:val="bottom"/>
          </w:tcPr>
          <w:p w14:paraId="434CE8D8" w14:textId="2D782E3B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437" w:type="pct"/>
            <w:gridSpan w:val="2"/>
            <w:shd w:val="clear" w:color="auto" w:fill="auto"/>
            <w:noWrap/>
            <w:vAlign w:val="bottom"/>
          </w:tcPr>
          <w:p w14:paraId="788D8327" w14:textId="7692641F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178" w:type="pct"/>
            <w:gridSpan w:val="3"/>
            <w:shd w:val="clear" w:color="auto" w:fill="auto"/>
            <w:noWrap/>
            <w:vAlign w:val="bottom"/>
          </w:tcPr>
          <w:p w14:paraId="6917FF88" w14:textId="77777777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190D55C0" w14:textId="58B2F16D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 w14:paraId="2F9F5CD9" w14:textId="63E4C773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14:paraId="0FB9D038" w14:textId="5AC47359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Sept 2022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14:paraId="6675B096" w14:textId="3D89FEBD" w:rsidR="006C12E7" w:rsidRPr="00630A53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30A53"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C12E7" w:rsidRPr="004145C4" w14:paraId="7CBAF4D2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BFF7" w14:textId="43321104" w:rsidR="006C12E7" w:rsidRPr="004145C4" w:rsidRDefault="00630A53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VLA-01</w:t>
            </w:r>
            <w:r w:rsidR="0063016C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3A6C" w14:textId="149F85CB" w:rsidR="006C12E7" w:rsidRPr="004145C4" w:rsidRDefault="0063016C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Corporate Services Modernisation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3D51" w14:textId="264B0A44" w:rsidR="006C12E7" w:rsidRPr="004145C4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Months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1E7A" w14:textId="27D588A7" w:rsidR="006C12E7" w:rsidRPr="004145C4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401D" w14:textId="77777777" w:rsidR="006C12E7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698AC7A2" w14:textId="79F08361" w:rsidR="006C12E7" w:rsidRPr="004145C4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85D8" w14:textId="1AED2131" w:rsidR="006C12E7" w:rsidRPr="004145C4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69D6" w14:textId="53DAED35" w:rsidR="006C12E7" w:rsidRPr="004145C4" w:rsidRDefault="00A40C13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Sept </w:t>
            </w:r>
            <w:r w:rsidR="006C12E7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23B0" w14:textId="43087560" w:rsidR="006C12E7" w:rsidRPr="004145C4" w:rsidRDefault="006C12E7" w:rsidP="006C12E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73D9B7C9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0CFC" w14:textId="366C020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VLA-0105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A38" w14:textId="5AD4AC5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B543A">
              <w:rPr>
                <w:rFonts w:cs="Times New Roman"/>
                <w:color w:val="000000"/>
                <w:sz w:val="16"/>
                <w:szCs w:val="16"/>
              </w:rPr>
              <w:t>Website - Self-help tool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5270" w14:textId="658FA6F5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Months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6017" w14:textId="7E9222D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42D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5F79C405" w14:textId="3F9A3EC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D093" w14:textId="4C468280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92AA" w14:textId="26B0105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Oct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2F84" w14:textId="3938670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67B5465B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C40" w14:textId="47F631F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VLA-0097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EB0A" w14:textId="5CFF229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93B39">
              <w:rPr>
                <w:rFonts w:cs="Times New Roman"/>
                <w:color w:val="000000"/>
                <w:sz w:val="16"/>
                <w:szCs w:val="16"/>
              </w:rPr>
              <w:t>Client Experience Survey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A36C" w14:textId="26A4BB3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 Year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26F9" w14:textId="17FA00F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F95EC7">
              <w:rPr>
                <w:rFonts w:cs="Times New Roman"/>
                <w:color w:val="000000"/>
                <w:sz w:val="16"/>
                <w:szCs w:val="16"/>
              </w:rPr>
              <w:t>Research and Evaluation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A83F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1762516C" w14:textId="783D599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600C" w14:textId="0021E102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6E99" w14:textId="5947E84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Oct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ACF1" w14:textId="3A87E08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1A6B962A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02BA" w14:textId="43DAF80B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VLA-0106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6219" w14:textId="0BA0BD5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2023C4">
              <w:rPr>
                <w:rFonts w:cs="Times New Roman"/>
                <w:color w:val="000000"/>
                <w:sz w:val="16"/>
                <w:szCs w:val="16"/>
              </w:rPr>
              <w:t>Summary Crime Remand Review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52B1" w14:textId="0204825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Months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2293" w14:textId="1387377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81F2A">
              <w:rPr>
                <w:rFonts w:cs="Times New Roman"/>
                <w:color w:val="000000"/>
                <w:sz w:val="16"/>
                <w:szCs w:val="16"/>
              </w:rPr>
              <w:t>Summary Crime Program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85A6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6989702E" w14:textId="4F690C1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89D3" w14:textId="5FB6FE80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39D2" w14:textId="7DDD3AB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Oct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02C9" w14:textId="4C69F0F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3E6451B8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8521" w14:textId="065D13F6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VLA-0080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FB7C" w14:textId="39815876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F95EC7">
              <w:rPr>
                <w:rFonts w:cs="Times New Roman"/>
                <w:color w:val="000000"/>
                <w:sz w:val="16"/>
                <w:szCs w:val="16"/>
              </w:rPr>
              <w:t>Org Design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Services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9C3D" w14:textId="4A430DE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Months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A1FC" w14:textId="37CF9C9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LPCJAE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70B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59EAC492" w14:textId="7FDEEE1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07E8" w14:textId="6BB8AAD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1437" w14:textId="1ACFB14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Oct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6004" w14:textId="6694D9F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1184A73C" w14:textId="77777777" w:rsidTr="00E50327">
        <w:trPr>
          <w:trHeight w:val="30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D8A3" w14:textId="5DD615F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A20E" w14:textId="2AE9CF2B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B543A">
              <w:rPr>
                <w:rFonts w:cs="Times New Roman"/>
                <w:color w:val="000000"/>
                <w:sz w:val="16"/>
                <w:szCs w:val="16"/>
              </w:rPr>
              <w:t>Wireless network upgrade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DFCE" w14:textId="0B78EB45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D140" w14:textId="7D45EA5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76E5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26D5C15E" w14:textId="5B5FF5D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081D" w14:textId="1974A826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3FFD" w14:textId="218687C5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Nov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A5B3" w14:textId="08F8B3F2" w:rsidR="0063016C" w:rsidRPr="004145C4" w:rsidRDefault="00A40C13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Goods &amp; </w:t>
            </w:r>
            <w:r w:rsidR="0063016C"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3C7B64A7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6F28" w14:textId="2BF1663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1A82" w14:textId="6100958B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624DE0">
              <w:rPr>
                <w:rFonts w:cs="Times New Roman"/>
                <w:color w:val="000000"/>
                <w:sz w:val="16"/>
                <w:szCs w:val="16"/>
              </w:rPr>
              <w:t>Core switch upgrade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EA48" w14:textId="3C5D1CD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AC25" w14:textId="3E9EABA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67AC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15CBF000" w14:textId="0E16F27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DA7C" w14:textId="77E4645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084" w14:textId="29FBA3F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Nov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96C9" w14:textId="00A65ADE" w:rsidR="0063016C" w:rsidRPr="004145C4" w:rsidRDefault="00A40C13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Goods &amp; </w:t>
            </w:r>
            <w:r w:rsidR="0063016C"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04950310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2705" w14:textId="2077E6B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VLA-0099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82D" w14:textId="3B874AD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Multifunction Devices and Printers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4CA1" w14:textId="00DA321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6DA4" w14:textId="09E86FC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7BAD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200DFE33" w14:textId="181D90A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AD4A" w14:textId="562DCCB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3A6" w14:textId="0AEA103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Nov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BA5B" w14:textId="0FE288C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Good</w:t>
            </w:r>
            <w:r w:rsidR="00A40C13">
              <w:rPr>
                <w:rFonts w:cs="Times New Roman"/>
                <w:color w:val="000000"/>
                <w:sz w:val="16"/>
                <w:szCs w:val="16"/>
              </w:rPr>
              <w:t>s &amp; Service</w:t>
            </w:r>
          </w:p>
        </w:tc>
      </w:tr>
      <w:tr w:rsidR="0063016C" w:rsidRPr="004145C4" w14:paraId="17A2DF9E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4843" w14:textId="70B16F5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E70" w14:textId="0823E15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Mobile Voice Data Services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E5BB" w14:textId="63E5AF3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DC66" w14:textId="2AC272A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4B65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4132C4C3" w14:textId="4D245C80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41BC" w14:textId="44707EC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9B6C" w14:textId="00EABA1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Jan 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34B6" w14:textId="432B992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0371D95A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7E66" w14:textId="6C181172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C45" w14:textId="3CFECC0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76C2D">
              <w:rPr>
                <w:rFonts w:cs="Times New Roman"/>
                <w:color w:val="000000"/>
                <w:sz w:val="16"/>
                <w:szCs w:val="16"/>
              </w:rPr>
              <w:t>Microsoft Enterprise Agreement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C50C" w14:textId="332184D8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16C1" w14:textId="103EA88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CAA8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09EE7043" w14:textId="72235862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7FCD" w14:textId="6CEC872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9D8F" w14:textId="2C22648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Feb 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58BB" w14:textId="7CF9A2AC" w:rsidR="0063016C" w:rsidRPr="004145C4" w:rsidRDefault="00A40C13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Goods</w:t>
            </w:r>
          </w:p>
        </w:tc>
      </w:tr>
      <w:tr w:rsidR="0063016C" w:rsidRPr="004145C4" w14:paraId="0BB5C766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D8D0" w14:textId="20E89432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662D" w14:textId="6DDFC9D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</w:t>
            </w:r>
            <w:r w:rsidRPr="00BF478C">
              <w:rPr>
                <w:rFonts w:cs="Times New Roman"/>
                <w:color w:val="000000"/>
                <w:sz w:val="16"/>
                <w:szCs w:val="16"/>
              </w:rPr>
              <w:t>igital dictation solution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922F" w14:textId="3429767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 Year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D3A3" w14:textId="4A7CDB2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2F3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6FD8548C" w14:textId="148BD427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6C1B" w14:textId="3E6F14F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1B5B" w14:textId="5E12D31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Feb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39D7" w14:textId="2EAB4EC5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Good</w:t>
            </w:r>
            <w:r w:rsidR="00A40C13">
              <w:rPr>
                <w:rFonts w:cs="Times New Roman"/>
                <w:color w:val="000000"/>
                <w:sz w:val="16"/>
                <w:szCs w:val="16"/>
              </w:rPr>
              <w:t>s</w:t>
            </w:r>
          </w:p>
        </w:tc>
      </w:tr>
      <w:tr w:rsidR="0063016C" w:rsidRPr="004145C4" w14:paraId="7201A198" w14:textId="77777777" w:rsidTr="00E50327">
        <w:trPr>
          <w:trHeight w:val="16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42CF" w14:textId="0F95622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E639" w14:textId="03FAA15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5B543A">
              <w:rPr>
                <w:rFonts w:cs="Times New Roman"/>
                <w:color w:val="000000"/>
                <w:sz w:val="16"/>
                <w:szCs w:val="16"/>
              </w:rPr>
              <w:t>Regional Switch upgrade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0F8A" w14:textId="7C174D5B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Years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24A3" w14:textId="7C2ED2B0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DTT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5A2D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74FE4A75" w14:textId="02892A5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5C18" w14:textId="664F7108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ECA5" w14:textId="4FB01C5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Mar 2022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4D4F" w14:textId="22ABAA27" w:rsidR="0063016C" w:rsidRPr="004145C4" w:rsidRDefault="00A40C13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Goods &amp; </w:t>
            </w:r>
            <w:r w:rsidR="0063016C"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  <w:tr w:rsidR="0063016C" w:rsidRPr="004145C4" w14:paraId="3D4708BC" w14:textId="77777777" w:rsidTr="00E50327">
        <w:trPr>
          <w:trHeight w:val="301"/>
        </w:trPr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0E427001" w14:textId="5813A8D0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shd w:val="clear" w:color="auto" w:fill="auto"/>
            <w:noWrap/>
            <w:vAlign w:val="bottom"/>
          </w:tcPr>
          <w:p w14:paraId="25CF7E01" w14:textId="046BE44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F478C">
              <w:rPr>
                <w:rFonts w:cs="Times New Roman"/>
                <w:color w:val="000000"/>
                <w:sz w:val="16"/>
                <w:szCs w:val="16"/>
              </w:rPr>
              <w:t>Power BI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Enterprise License</w:t>
            </w:r>
          </w:p>
        </w:tc>
        <w:tc>
          <w:tcPr>
            <w:tcW w:w="412" w:type="pct"/>
            <w:gridSpan w:val="2"/>
            <w:shd w:val="clear" w:color="auto" w:fill="auto"/>
            <w:noWrap/>
            <w:vAlign w:val="bottom"/>
          </w:tcPr>
          <w:p w14:paraId="2421A336" w14:textId="563E3698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 Year</w:t>
            </w:r>
          </w:p>
        </w:tc>
        <w:tc>
          <w:tcPr>
            <w:tcW w:w="437" w:type="pct"/>
            <w:gridSpan w:val="2"/>
            <w:shd w:val="clear" w:color="auto" w:fill="auto"/>
            <w:noWrap/>
            <w:vAlign w:val="bottom"/>
          </w:tcPr>
          <w:p w14:paraId="397F26F5" w14:textId="2EF35BC1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Reporting</w:t>
            </w:r>
          </w:p>
        </w:tc>
        <w:tc>
          <w:tcPr>
            <w:tcW w:w="1178" w:type="pct"/>
            <w:gridSpan w:val="3"/>
            <w:shd w:val="clear" w:color="auto" w:fill="auto"/>
            <w:noWrap/>
            <w:vAlign w:val="bottom"/>
          </w:tcPr>
          <w:p w14:paraId="14FDB2EF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36546BED" w14:textId="63C6302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 w14:paraId="5FBD29D4" w14:textId="4DF11799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14:paraId="76FA95D6" w14:textId="1F961ECA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March 2023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14:paraId="06531B32" w14:textId="481BEE5B" w:rsidR="0063016C" w:rsidRPr="004145C4" w:rsidRDefault="00A40C13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Goods</w:t>
            </w:r>
          </w:p>
        </w:tc>
      </w:tr>
      <w:tr w:rsidR="0063016C" w:rsidRPr="004145C4" w14:paraId="3C85D02C" w14:textId="77777777" w:rsidTr="0063016C">
        <w:trPr>
          <w:trHeight w:val="301"/>
        </w:trPr>
        <w:tc>
          <w:tcPr>
            <w:tcW w:w="198" w:type="pct"/>
            <w:shd w:val="clear" w:color="auto" w:fill="auto"/>
            <w:noWrap/>
            <w:vAlign w:val="bottom"/>
          </w:tcPr>
          <w:p w14:paraId="4AA108F8" w14:textId="01839FCE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418" w:type="pct"/>
            <w:gridSpan w:val="4"/>
            <w:shd w:val="clear" w:color="auto" w:fill="auto"/>
            <w:noWrap/>
            <w:vAlign w:val="bottom"/>
          </w:tcPr>
          <w:p w14:paraId="1EE1F860" w14:textId="31964BCC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76C2D">
              <w:rPr>
                <w:rFonts w:cs="Times New Roman"/>
                <w:color w:val="000000"/>
                <w:sz w:val="16"/>
                <w:szCs w:val="16"/>
              </w:rPr>
              <w:t>Internal Audit</w:t>
            </w:r>
          </w:p>
        </w:tc>
        <w:tc>
          <w:tcPr>
            <w:tcW w:w="412" w:type="pct"/>
            <w:gridSpan w:val="2"/>
            <w:shd w:val="clear" w:color="auto" w:fill="auto"/>
            <w:noWrap/>
            <w:vAlign w:val="bottom"/>
          </w:tcPr>
          <w:p w14:paraId="5E022C07" w14:textId="6DE6A028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 Years</w:t>
            </w:r>
          </w:p>
        </w:tc>
        <w:tc>
          <w:tcPr>
            <w:tcW w:w="437" w:type="pct"/>
            <w:gridSpan w:val="2"/>
            <w:shd w:val="clear" w:color="auto" w:fill="auto"/>
            <w:noWrap/>
            <w:vAlign w:val="bottom"/>
          </w:tcPr>
          <w:p w14:paraId="145FE861" w14:textId="439B1C13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Corporate</w:t>
            </w:r>
          </w:p>
        </w:tc>
        <w:tc>
          <w:tcPr>
            <w:tcW w:w="1178" w:type="pct"/>
            <w:gridSpan w:val="3"/>
            <w:shd w:val="clear" w:color="auto" w:fill="auto"/>
            <w:noWrap/>
            <w:vAlign w:val="bottom"/>
          </w:tcPr>
          <w:p w14:paraId="3090D899" w14:textId="77777777" w:rsidR="0063016C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 Murray - Procurement and Contracts Lead</w:t>
            </w:r>
          </w:p>
          <w:p w14:paraId="665EBD12" w14:textId="3FD23B4D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Dan.murray@vla.vic.gov.au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 w14:paraId="5B8847BC" w14:textId="7F39CB0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14:paraId="1634DC3A" w14:textId="672E54AF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Aug 2023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14:paraId="04F16A40" w14:textId="77739DB4" w:rsidR="0063016C" w:rsidRPr="004145C4" w:rsidRDefault="0063016C" w:rsidP="0063016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Service</w:t>
            </w:r>
          </w:p>
        </w:tc>
      </w:tr>
    </w:tbl>
    <w:p w14:paraId="58138856" w14:textId="77777777" w:rsidR="00322E3B" w:rsidRDefault="00322E3B" w:rsidP="00941D96">
      <w:pPr>
        <w:spacing w:before="120" w:after="60" w:line="240" w:lineRule="auto"/>
      </w:pPr>
    </w:p>
    <w:p w14:paraId="509FC384" w14:textId="77777777" w:rsidR="00322E3B" w:rsidRDefault="00322E3B" w:rsidP="00941D96">
      <w:pPr>
        <w:spacing w:before="120" w:after="60" w:line="240" w:lineRule="auto"/>
      </w:pPr>
    </w:p>
    <w:p w14:paraId="0B6702E7" w14:textId="77777777" w:rsidR="00322E3B" w:rsidRDefault="00322E3B" w:rsidP="00941D96">
      <w:pPr>
        <w:spacing w:before="120" w:after="60" w:line="240" w:lineRule="auto"/>
      </w:pPr>
    </w:p>
    <w:p w14:paraId="0050CBFF" w14:textId="77777777" w:rsidR="00322E3B" w:rsidRDefault="00322E3B" w:rsidP="00941D96">
      <w:pPr>
        <w:spacing w:before="120" w:after="60" w:line="240" w:lineRule="auto"/>
      </w:pPr>
    </w:p>
    <w:p w14:paraId="64D43821" w14:textId="77777777" w:rsidR="00322E3B" w:rsidRDefault="00322E3B" w:rsidP="00941D96">
      <w:pPr>
        <w:spacing w:before="120" w:after="60" w:line="240" w:lineRule="auto"/>
      </w:pPr>
    </w:p>
    <w:p w14:paraId="063E5603" w14:textId="3C7A4193" w:rsidR="00941D96" w:rsidRPr="004145C4" w:rsidRDefault="00941D96" w:rsidP="00941D96">
      <w:pPr>
        <w:spacing w:before="120" w:after="60" w:line="240" w:lineRule="auto"/>
        <w:rPr>
          <w:sz w:val="18"/>
        </w:rPr>
      </w:pPr>
      <w:r w:rsidRPr="004145C4">
        <w:t xml:space="preserve">* </w:t>
      </w:r>
      <w:r w:rsidRPr="004145C4">
        <w:rPr>
          <w:b/>
          <w:sz w:val="18"/>
        </w:rPr>
        <w:t>Select from options:</w:t>
      </w:r>
      <w:r w:rsidRPr="004145C4">
        <w:rPr>
          <w:sz w:val="18"/>
        </w:rPr>
        <w:t xml:space="preserve"> </w:t>
      </w:r>
    </w:p>
    <w:tbl>
      <w:tblPr>
        <w:tblW w:w="68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324"/>
        <w:gridCol w:w="1191"/>
        <w:gridCol w:w="1077"/>
      </w:tblGrid>
      <w:tr w:rsidR="00941D96" w:rsidRPr="004145C4" w14:paraId="4CC2EBF5" w14:textId="77777777" w:rsidTr="00AD1076">
        <w:trPr>
          <w:trHeight w:val="42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7654E8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bCs/>
                <w:color w:val="000000"/>
                <w:sz w:val="16"/>
                <w:szCs w:val="16"/>
              </w:rPr>
              <w:t>Methodology used to derive estimated contract value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6A41B60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bCs/>
                <w:color w:val="000000"/>
                <w:sz w:val="16"/>
                <w:szCs w:val="16"/>
              </w:rPr>
              <w:t>Market Approach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0BB1C93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bCs/>
                <w:color w:val="000000"/>
                <w:sz w:val="16"/>
                <w:szCs w:val="16"/>
              </w:rPr>
              <w:t>Nature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hideMark/>
          </w:tcPr>
          <w:p w14:paraId="7544000D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941D96" w:rsidRPr="004145C4" w14:paraId="7EFB1AA2" w14:textId="77777777" w:rsidTr="00AD1076">
        <w:trPr>
          <w:trHeight w:val="20"/>
        </w:trPr>
        <w:tc>
          <w:tcPr>
            <w:tcW w:w="22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E2EBF2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Historical spend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289DD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Construction Services Register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FD34E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Goods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658A2004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Not started</w:t>
            </w:r>
          </w:p>
        </w:tc>
      </w:tr>
      <w:tr w:rsidR="00941D96" w:rsidRPr="004145C4" w14:paraId="308CDA70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0239A940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Market analysis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E9B0B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EOI (public)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EE7F1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084C52A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New</w:t>
            </w:r>
          </w:p>
        </w:tc>
      </w:tr>
      <w:tr w:rsidR="00941D96" w:rsidRPr="004145C4" w14:paraId="6D15A7C5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26A4D008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Published pricing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D987A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Panel/register (non-SPC)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F446E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Construction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6D10E13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1D96" w:rsidRPr="004145C4" w14:paraId="0E32605E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72D22B99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Forecast usage/price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F7051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RFP (public)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47DE9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1BF2D1C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1D96" w:rsidRPr="004145C4" w14:paraId="66777895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3DA7BDC8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286E02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RFP (selective)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12017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D08D245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1D96" w:rsidRPr="004145C4" w14:paraId="258903B0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1059CBF7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2826B" w14:textId="1E24AA57" w:rsidR="00941D96" w:rsidRPr="004145C4" w:rsidRDefault="003F2442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(SPC)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22BD8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DD8E9AB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1D96" w:rsidRPr="004145C4" w14:paraId="5FD724CD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nil"/>
              <w:right w:val="single" w:sz="4" w:space="0" w:color="auto"/>
            </w:tcBorders>
          </w:tcPr>
          <w:p w14:paraId="145F441E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4E9D3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(public)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AFC9A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DC95538" w14:textId="77777777" w:rsidR="00941D96" w:rsidRPr="004145C4" w:rsidRDefault="00941D96" w:rsidP="00941D96">
            <w:pPr>
              <w:spacing w:before="0"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41D96" w:rsidRPr="004145C4" w14:paraId="7693A03C" w14:textId="77777777" w:rsidTr="00AD1076">
        <w:trPr>
          <w:trHeight w:val="20"/>
        </w:trPr>
        <w:tc>
          <w:tcPr>
            <w:tcW w:w="2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ABB632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151" w14:textId="77777777" w:rsidR="00941D96" w:rsidRPr="004145C4" w:rsidRDefault="00941D96" w:rsidP="00941D96">
            <w:pPr>
              <w:pStyle w:val="ListParagraph"/>
              <w:numPr>
                <w:ilvl w:val="0"/>
                <w:numId w:val="30"/>
              </w:numPr>
              <w:spacing w:before="20" w:after="20" w:line="240" w:lineRule="auto"/>
              <w:ind w:left="85" w:hanging="142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RFT/RFQ/ITS (selective)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E283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9986626" w14:textId="77777777" w:rsidR="00941D96" w:rsidRPr="004145C4" w:rsidRDefault="00941D96" w:rsidP="00791AEC">
            <w:pPr>
              <w:spacing w:before="20" w:after="2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4145C4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187720B3" w14:textId="430C2EB9" w:rsidR="005031AA" w:rsidRDefault="005031AA" w:rsidP="005031AA">
      <w:pPr>
        <w:spacing w:before="0" w:after="0" w:line="240" w:lineRule="auto"/>
        <w:rPr>
          <w:lang w:eastAsia="en-US"/>
        </w:rPr>
      </w:pPr>
    </w:p>
    <w:p w14:paraId="45694839" w14:textId="73048473" w:rsidR="00E1389E" w:rsidRDefault="00E1389E" w:rsidP="005031AA">
      <w:pPr>
        <w:spacing w:before="0" w:after="0" w:line="240" w:lineRule="auto"/>
        <w:rPr>
          <w:lang w:eastAsia="en-US"/>
        </w:rPr>
      </w:pPr>
    </w:p>
    <w:p w14:paraId="63C958EC" w14:textId="70F22F44" w:rsidR="00E1389E" w:rsidRPr="007A19E6" w:rsidRDefault="00E1389E" w:rsidP="00E1389E">
      <w:pPr>
        <w:spacing w:before="0" w:after="200"/>
      </w:pPr>
    </w:p>
    <w:p w14:paraId="0F5A3680" w14:textId="0BF9FD3B" w:rsidR="00E1389E" w:rsidRDefault="00E1389E" w:rsidP="005031AA">
      <w:pPr>
        <w:spacing w:before="0" w:after="0" w:line="240" w:lineRule="auto"/>
        <w:rPr>
          <w:lang w:eastAsia="en-US"/>
        </w:rPr>
      </w:pPr>
    </w:p>
    <w:p w14:paraId="10747629" w14:textId="5EE5BF6F" w:rsidR="00E1389E" w:rsidRDefault="00E1389E" w:rsidP="005031AA">
      <w:pPr>
        <w:spacing w:before="0" w:after="0" w:line="240" w:lineRule="auto"/>
        <w:rPr>
          <w:lang w:eastAsia="en-US"/>
        </w:rPr>
      </w:pPr>
    </w:p>
    <w:p w14:paraId="2EEDFC89" w14:textId="7AFDED3B" w:rsidR="00E1389E" w:rsidRDefault="00E1389E" w:rsidP="005031AA">
      <w:pPr>
        <w:spacing w:before="0" w:after="0" w:line="240" w:lineRule="auto"/>
        <w:rPr>
          <w:lang w:eastAsia="en-US"/>
        </w:rPr>
      </w:pPr>
    </w:p>
    <w:p w14:paraId="7A82EBFD" w14:textId="0BA436FC" w:rsidR="00E1389E" w:rsidRDefault="00E1389E" w:rsidP="005031AA">
      <w:pPr>
        <w:spacing w:before="0" w:after="0" w:line="240" w:lineRule="auto"/>
        <w:rPr>
          <w:lang w:eastAsia="en-US"/>
        </w:rPr>
      </w:pPr>
    </w:p>
    <w:p w14:paraId="2C09F3AE" w14:textId="77777777" w:rsidR="00E1389E" w:rsidRDefault="00E1389E" w:rsidP="005031AA">
      <w:pPr>
        <w:spacing w:before="0" w:after="0" w:line="240" w:lineRule="auto"/>
        <w:rPr>
          <w:lang w:eastAsia="en-US"/>
        </w:rPr>
      </w:pPr>
    </w:p>
    <w:sectPr w:rsidR="00E1389E" w:rsidSect="001108C1">
      <w:headerReference w:type="default" r:id="rId9"/>
      <w:footerReference w:type="default" r:id="rId10"/>
      <w:pgSz w:w="16840" w:h="11901" w:orient="landscape" w:code="9"/>
      <w:pgMar w:top="1152" w:right="907" w:bottom="1418" w:left="1138" w:header="28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1205" w14:textId="77777777" w:rsidR="000905BC" w:rsidRDefault="000905BC">
      <w:r>
        <w:separator/>
      </w:r>
    </w:p>
    <w:p w14:paraId="47881100" w14:textId="77777777" w:rsidR="000905BC" w:rsidRDefault="000905BC"/>
  </w:endnote>
  <w:endnote w:type="continuationSeparator" w:id="0">
    <w:p w14:paraId="21E69502" w14:textId="77777777" w:rsidR="000905BC" w:rsidRDefault="000905BC">
      <w:r>
        <w:continuationSeparator/>
      </w:r>
    </w:p>
    <w:p w14:paraId="25EF2B65" w14:textId="77777777" w:rsidR="000905BC" w:rsidRDefault="00090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B302" w14:textId="404526CB" w:rsidR="00C27BA6" w:rsidRDefault="004242BA" w:rsidP="001108C1">
    <w:pPr>
      <w:pStyle w:val="Footer"/>
      <w:tabs>
        <w:tab w:val="clear" w:pos="8220"/>
        <w:tab w:val="right" w:pos="14601"/>
      </w:tabs>
      <w:jc w:val="left"/>
    </w:pPr>
    <w:r>
      <w:t>Victoria Legal Aid – Procurement Activitiy Plan</w:t>
    </w:r>
    <w:r w:rsidR="001108C1">
      <w:tab/>
    </w:r>
    <w:sdt>
      <w:sdtPr>
        <w:id w:val="-633717487"/>
        <w:docPartObj>
          <w:docPartGallery w:val="Page Numbers (Bottom of Page)"/>
          <w:docPartUnique/>
        </w:docPartObj>
      </w:sdtPr>
      <w:sdtEndPr/>
      <w:sdtContent>
        <w:sdt>
          <w:sdtPr>
            <w:id w:val="326487001"/>
            <w:docPartObj>
              <w:docPartGallery w:val="Page Numbers (Top of Page)"/>
              <w:docPartUnique/>
            </w:docPartObj>
          </w:sdtPr>
          <w:sdtEndPr/>
          <w:sdtContent>
            <w:r w:rsidR="001108C1">
              <w:t xml:space="preserve">Page </w:t>
            </w:r>
            <w:r w:rsidR="001108C1">
              <w:rPr>
                <w:b/>
                <w:bCs/>
                <w:sz w:val="24"/>
                <w:szCs w:val="24"/>
              </w:rPr>
              <w:fldChar w:fldCharType="begin"/>
            </w:r>
            <w:r w:rsidR="001108C1">
              <w:rPr>
                <w:b/>
                <w:bCs/>
              </w:rPr>
              <w:instrText xml:space="preserve"> PAGE </w:instrText>
            </w:r>
            <w:r w:rsidR="001108C1">
              <w:rPr>
                <w:b/>
                <w:bCs/>
                <w:sz w:val="24"/>
                <w:szCs w:val="24"/>
              </w:rPr>
              <w:fldChar w:fldCharType="separate"/>
            </w:r>
            <w:r w:rsidR="001108C1">
              <w:rPr>
                <w:b/>
                <w:bCs/>
              </w:rPr>
              <w:t>2</w:t>
            </w:r>
            <w:r w:rsidR="001108C1">
              <w:rPr>
                <w:b/>
                <w:bCs/>
                <w:sz w:val="24"/>
                <w:szCs w:val="24"/>
              </w:rPr>
              <w:fldChar w:fldCharType="end"/>
            </w:r>
            <w:r w:rsidR="001108C1">
              <w:t xml:space="preserve"> of </w:t>
            </w:r>
            <w:r w:rsidR="001108C1">
              <w:rPr>
                <w:b/>
                <w:bCs/>
                <w:sz w:val="24"/>
                <w:szCs w:val="24"/>
              </w:rPr>
              <w:fldChar w:fldCharType="begin"/>
            </w:r>
            <w:r w:rsidR="001108C1">
              <w:rPr>
                <w:b/>
                <w:bCs/>
              </w:rPr>
              <w:instrText xml:space="preserve"> NUMPAGES  </w:instrText>
            </w:r>
            <w:r w:rsidR="001108C1">
              <w:rPr>
                <w:b/>
                <w:bCs/>
                <w:sz w:val="24"/>
                <w:szCs w:val="24"/>
              </w:rPr>
              <w:fldChar w:fldCharType="separate"/>
            </w:r>
            <w:r w:rsidR="001108C1">
              <w:rPr>
                <w:b/>
                <w:bCs/>
              </w:rPr>
              <w:t>2</w:t>
            </w:r>
            <w:r w:rsidR="001108C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E3FC" w14:textId="77777777" w:rsidR="000905BC" w:rsidRDefault="000905BC">
      <w:r>
        <w:separator/>
      </w:r>
    </w:p>
    <w:p w14:paraId="1F0B027B" w14:textId="77777777" w:rsidR="000905BC" w:rsidRDefault="000905BC"/>
  </w:footnote>
  <w:footnote w:type="continuationSeparator" w:id="0">
    <w:p w14:paraId="14B4C9BD" w14:textId="77777777" w:rsidR="000905BC" w:rsidRDefault="000905BC">
      <w:r>
        <w:continuationSeparator/>
      </w:r>
    </w:p>
    <w:p w14:paraId="76AC1912" w14:textId="77777777" w:rsidR="000905BC" w:rsidRDefault="00090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9BFF" w14:textId="5234F586" w:rsidR="00B52149" w:rsidRDefault="004972A0" w:rsidP="004972A0">
    <w:pPr>
      <w:pStyle w:val="Header"/>
    </w:pPr>
    <w:r>
      <w:rPr>
        <w:lang w:val="en-US"/>
      </w:rPr>
      <w:drawing>
        <wp:anchor distT="0" distB="0" distL="114300" distR="114300" simplePos="0" relativeHeight="251659264" behindDoc="1" locked="0" layoutInCell="1" allowOverlap="1" wp14:anchorId="54BC040C" wp14:editId="563FA69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732396" cy="1699307"/>
          <wp:effectExtent l="0" t="0" r="2540" b="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2396" cy="16993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D1614" w14:textId="62E6E40B" w:rsidR="004972A0" w:rsidRDefault="004972A0" w:rsidP="004972A0">
    <w:pPr>
      <w:pStyle w:val="Header"/>
      <w:jc w:val="left"/>
    </w:pPr>
  </w:p>
  <w:p w14:paraId="4EC75722" w14:textId="77777777" w:rsidR="004972A0" w:rsidRPr="004972A0" w:rsidRDefault="004972A0" w:rsidP="004972A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0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1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2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3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4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17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19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0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1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3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26" w15:restartNumberingAfterBreak="0">
    <w:nsid w:val="60171092"/>
    <w:multiLevelType w:val="hybridMultilevel"/>
    <w:tmpl w:val="57F61150"/>
    <w:lvl w:ilvl="0" w:tplc="9D88FBC2">
      <w:start w:val="1"/>
      <w:numFmt w:val="bullet"/>
      <w:pStyle w:val="NoteNormalshad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28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29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0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2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3" w15:restartNumberingAfterBreak="0">
    <w:nsid w:val="74720EFC"/>
    <w:multiLevelType w:val="hybridMultilevel"/>
    <w:tmpl w:val="13286AE8"/>
    <w:lvl w:ilvl="0" w:tplc="5B2E54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5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6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9" w15:restartNumberingAfterBreak="0">
    <w:nsid w:val="7F942A76"/>
    <w:multiLevelType w:val="hybridMultilevel"/>
    <w:tmpl w:val="788C2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64C76"/>
    <w:multiLevelType w:val="hybridMultilevel"/>
    <w:tmpl w:val="2E46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00420">
    <w:abstractNumId w:val="3"/>
  </w:num>
  <w:num w:numId="2" w16cid:durableId="1175148841">
    <w:abstractNumId w:val="0"/>
  </w:num>
  <w:num w:numId="3" w16cid:durableId="419377509">
    <w:abstractNumId w:val="27"/>
  </w:num>
  <w:num w:numId="4" w16cid:durableId="1439595403">
    <w:abstractNumId w:val="18"/>
  </w:num>
  <w:num w:numId="5" w16cid:durableId="858589801">
    <w:abstractNumId w:val="6"/>
  </w:num>
  <w:num w:numId="6" w16cid:durableId="1426805527">
    <w:abstractNumId w:val="5"/>
  </w:num>
  <w:num w:numId="7" w16cid:durableId="1436830262">
    <w:abstractNumId w:val="4"/>
  </w:num>
  <w:num w:numId="8" w16cid:durableId="1125462760">
    <w:abstractNumId w:val="32"/>
  </w:num>
  <w:num w:numId="9" w16cid:durableId="97918181">
    <w:abstractNumId w:val="20"/>
  </w:num>
  <w:num w:numId="10" w16cid:durableId="790897034">
    <w:abstractNumId w:val="11"/>
  </w:num>
  <w:num w:numId="11" w16cid:durableId="990476701">
    <w:abstractNumId w:val="13"/>
  </w:num>
  <w:num w:numId="12" w16cid:durableId="1840848735">
    <w:abstractNumId w:val="31"/>
  </w:num>
  <w:num w:numId="13" w16cid:durableId="1941260606">
    <w:abstractNumId w:val="14"/>
  </w:num>
  <w:num w:numId="14" w16cid:durableId="112095745">
    <w:abstractNumId w:val="23"/>
  </w:num>
  <w:num w:numId="15" w16cid:durableId="462037850">
    <w:abstractNumId w:val="21"/>
  </w:num>
  <w:num w:numId="16" w16cid:durableId="1462890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4295305">
    <w:abstractNumId w:val="28"/>
  </w:num>
  <w:num w:numId="18" w16cid:durableId="745882372">
    <w:abstractNumId w:val="12"/>
  </w:num>
  <w:num w:numId="19" w16cid:durableId="1667974511">
    <w:abstractNumId w:val="2"/>
  </w:num>
  <w:num w:numId="20" w16cid:durableId="865555478">
    <w:abstractNumId w:val="1"/>
  </w:num>
  <w:num w:numId="21" w16cid:durableId="1227568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6195597">
    <w:abstractNumId w:val="24"/>
  </w:num>
  <w:num w:numId="23" w16cid:durableId="18707553">
    <w:abstractNumId w:val="24"/>
    <w:lvlOverride w:ilvl="0">
      <w:startOverride w:val="1"/>
    </w:lvlOverride>
  </w:num>
  <w:num w:numId="24" w16cid:durableId="1451315908">
    <w:abstractNumId w:val="24"/>
    <w:lvlOverride w:ilvl="0">
      <w:startOverride w:val="1"/>
    </w:lvlOverride>
  </w:num>
  <w:num w:numId="25" w16cid:durableId="41355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5102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5822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4322995">
    <w:abstractNumId w:val="8"/>
  </w:num>
  <w:num w:numId="29" w16cid:durableId="780150648">
    <w:abstractNumId w:val="26"/>
  </w:num>
  <w:num w:numId="30" w16cid:durableId="1653555578">
    <w:abstractNumId w:val="33"/>
  </w:num>
  <w:num w:numId="31" w16cid:durableId="476610212">
    <w:abstractNumId w:val="39"/>
  </w:num>
  <w:num w:numId="32" w16cid:durableId="86856346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C"/>
    <w:rsid w:val="00006544"/>
    <w:rsid w:val="00006E69"/>
    <w:rsid w:val="00010BD3"/>
    <w:rsid w:val="0001144C"/>
    <w:rsid w:val="00016492"/>
    <w:rsid w:val="00020359"/>
    <w:rsid w:val="00026C82"/>
    <w:rsid w:val="0003350B"/>
    <w:rsid w:val="0004698A"/>
    <w:rsid w:val="000508D9"/>
    <w:rsid w:val="00056444"/>
    <w:rsid w:val="00063BFD"/>
    <w:rsid w:val="000836FE"/>
    <w:rsid w:val="00086691"/>
    <w:rsid w:val="00086CFC"/>
    <w:rsid w:val="00087947"/>
    <w:rsid w:val="000905BC"/>
    <w:rsid w:val="000949CB"/>
    <w:rsid w:val="000A02C2"/>
    <w:rsid w:val="000C141A"/>
    <w:rsid w:val="000C1C01"/>
    <w:rsid w:val="000C3368"/>
    <w:rsid w:val="000C3814"/>
    <w:rsid w:val="000D16DC"/>
    <w:rsid w:val="000E3F91"/>
    <w:rsid w:val="000E4881"/>
    <w:rsid w:val="000E5B4E"/>
    <w:rsid w:val="000F54E7"/>
    <w:rsid w:val="00104077"/>
    <w:rsid w:val="00104FD8"/>
    <w:rsid w:val="001108C1"/>
    <w:rsid w:val="00115FC4"/>
    <w:rsid w:val="001213BE"/>
    <w:rsid w:val="001251C4"/>
    <w:rsid w:val="00126C86"/>
    <w:rsid w:val="00135230"/>
    <w:rsid w:val="00143A23"/>
    <w:rsid w:val="001560B7"/>
    <w:rsid w:val="00157448"/>
    <w:rsid w:val="00164424"/>
    <w:rsid w:val="00174C43"/>
    <w:rsid w:val="00181844"/>
    <w:rsid w:val="00181F2A"/>
    <w:rsid w:val="00184E1A"/>
    <w:rsid w:val="0018749C"/>
    <w:rsid w:val="001A7B19"/>
    <w:rsid w:val="001B0B3F"/>
    <w:rsid w:val="001C0319"/>
    <w:rsid w:val="001C351D"/>
    <w:rsid w:val="001C6970"/>
    <w:rsid w:val="001D0547"/>
    <w:rsid w:val="001D60E6"/>
    <w:rsid w:val="001E0A43"/>
    <w:rsid w:val="001E67A9"/>
    <w:rsid w:val="001E6D64"/>
    <w:rsid w:val="002001EA"/>
    <w:rsid w:val="002023C4"/>
    <w:rsid w:val="00205B35"/>
    <w:rsid w:val="002063AC"/>
    <w:rsid w:val="00210345"/>
    <w:rsid w:val="00225175"/>
    <w:rsid w:val="002274DC"/>
    <w:rsid w:val="002344F7"/>
    <w:rsid w:val="00246599"/>
    <w:rsid w:val="00252F44"/>
    <w:rsid w:val="002578C1"/>
    <w:rsid w:val="00260106"/>
    <w:rsid w:val="00267317"/>
    <w:rsid w:val="00267638"/>
    <w:rsid w:val="00283A24"/>
    <w:rsid w:val="00283E6D"/>
    <w:rsid w:val="002A18C2"/>
    <w:rsid w:val="002A4C3E"/>
    <w:rsid w:val="002B40A1"/>
    <w:rsid w:val="002C4EC9"/>
    <w:rsid w:val="002C6424"/>
    <w:rsid w:val="002E2534"/>
    <w:rsid w:val="002E7EFC"/>
    <w:rsid w:val="002F0CE8"/>
    <w:rsid w:val="002F2549"/>
    <w:rsid w:val="002F64DF"/>
    <w:rsid w:val="002F7AEB"/>
    <w:rsid w:val="00307CC0"/>
    <w:rsid w:val="00322500"/>
    <w:rsid w:val="00322E3B"/>
    <w:rsid w:val="00336F30"/>
    <w:rsid w:val="00351035"/>
    <w:rsid w:val="0035331C"/>
    <w:rsid w:val="00353736"/>
    <w:rsid w:val="003716E5"/>
    <w:rsid w:val="003738EE"/>
    <w:rsid w:val="00384B00"/>
    <w:rsid w:val="0038586E"/>
    <w:rsid w:val="00386859"/>
    <w:rsid w:val="00391977"/>
    <w:rsid w:val="00392E0C"/>
    <w:rsid w:val="00394D1C"/>
    <w:rsid w:val="00394EA9"/>
    <w:rsid w:val="003969A2"/>
    <w:rsid w:val="003A32E0"/>
    <w:rsid w:val="003A4A87"/>
    <w:rsid w:val="003B0731"/>
    <w:rsid w:val="003B3A1C"/>
    <w:rsid w:val="003B5700"/>
    <w:rsid w:val="003B5EDB"/>
    <w:rsid w:val="003B6A2C"/>
    <w:rsid w:val="003C0F49"/>
    <w:rsid w:val="003C1BCF"/>
    <w:rsid w:val="003D01BD"/>
    <w:rsid w:val="003E0A97"/>
    <w:rsid w:val="003E230C"/>
    <w:rsid w:val="003E66B9"/>
    <w:rsid w:val="003F016E"/>
    <w:rsid w:val="003F2442"/>
    <w:rsid w:val="003F45D9"/>
    <w:rsid w:val="003F4E27"/>
    <w:rsid w:val="004113E1"/>
    <w:rsid w:val="00422FAB"/>
    <w:rsid w:val="004242BA"/>
    <w:rsid w:val="0042532C"/>
    <w:rsid w:val="00427659"/>
    <w:rsid w:val="00430A03"/>
    <w:rsid w:val="004455A7"/>
    <w:rsid w:val="00451758"/>
    <w:rsid w:val="0045454A"/>
    <w:rsid w:val="00462DB3"/>
    <w:rsid w:val="00466D77"/>
    <w:rsid w:val="00467979"/>
    <w:rsid w:val="00472394"/>
    <w:rsid w:val="00475FC8"/>
    <w:rsid w:val="00480708"/>
    <w:rsid w:val="004907E5"/>
    <w:rsid w:val="004972A0"/>
    <w:rsid w:val="004A2DD7"/>
    <w:rsid w:val="004A460D"/>
    <w:rsid w:val="004B0978"/>
    <w:rsid w:val="004B534D"/>
    <w:rsid w:val="004C7E27"/>
    <w:rsid w:val="004D5D76"/>
    <w:rsid w:val="004D7D40"/>
    <w:rsid w:val="004F1A9B"/>
    <w:rsid w:val="005013B3"/>
    <w:rsid w:val="005031AA"/>
    <w:rsid w:val="00505FD8"/>
    <w:rsid w:val="00506E38"/>
    <w:rsid w:val="0051295C"/>
    <w:rsid w:val="005155EC"/>
    <w:rsid w:val="005265F2"/>
    <w:rsid w:val="00532591"/>
    <w:rsid w:val="00535B0C"/>
    <w:rsid w:val="00536699"/>
    <w:rsid w:val="0054032A"/>
    <w:rsid w:val="00542A7C"/>
    <w:rsid w:val="00547B29"/>
    <w:rsid w:val="005530CD"/>
    <w:rsid w:val="00562809"/>
    <w:rsid w:val="005637F1"/>
    <w:rsid w:val="00564D54"/>
    <w:rsid w:val="005733B2"/>
    <w:rsid w:val="00573DFF"/>
    <w:rsid w:val="00574189"/>
    <w:rsid w:val="00577C5A"/>
    <w:rsid w:val="00583851"/>
    <w:rsid w:val="005867F0"/>
    <w:rsid w:val="005A2294"/>
    <w:rsid w:val="005A51DC"/>
    <w:rsid w:val="005A5DE4"/>
    <w:rsid w:val="005B543A"/>
    <w:rsid w:val="005B7317"/>
    <w:rsid w:val="005C69CC"/>
    <w:rsid w:val="005D3801"/>
    <w:rsid w:val="005D502E"/>
    <w:rsid w:val="005E006C"/>
    <w:rsid w:val="005E143B"/>
    <w:rsid w:val="005E32AE"/>
    <w:rsid w:val="005E7287"/>
    <w:rsid w:val="005F0BBF"/>
    <w:rsid w:val="005F6958"/>
    <w:rsid w:val="006104DD"/>
    <w:rsid w:val="00610AFF"/>
    <w:rsid w:val="00624DE0"/>
    <w:rsid w:val="0063016C"/>
    <w:rsid w:val="0063099C"/>
    <w:rsid w:val="00630A53"/>
    <w:rsid w:val="00645ADA"/>
    <w:rsid w:val="00647E27"/>
    <w:rsid w:val="00662658"/>
    <w:rsid w:val="00662F3F"/>
    <w:rsid w:val="006666E4"/>
    <w:rsid w:val="0066682B"/>
    <w:rsid w:val="00670B66"/>
    <w:rsid w:val="00677A05"/>
    <w:rsid w:val="00677AD1"/>
    <w:rsid w:val="0068472B"/>
    <w:rsid w:val="0068495A"/>
    <w:rsid w:val="006866A7"/>
    <w:rsid w:val="006913E2"/>
    <w:rsid w:val="00692CFF"/>
    <w:rsid w:val="00694E47"/>
    <w:rsid w:val="006A627F"/>
    <w:rsid w:val="006A7D93"/>
    <w:rsid w:val="006A7ED6"/>
    <w:rsid w:val="006B074A"/>
    <w:rsid w:val="006B11CE"/>
    <w:rsid w:val="006B7B88"/>
    <w:rsid w:val="006C12E7"/>
    <w:rsid w:val="006C23AC"/>
    <w:rsid w:val="006D315F"/>
    <w:rsid w:val="006D53EF"/>
    <w:rsid w:val="006D5BDC"/>
    <w:rsid w:val="006E102E"/>
    <w:rsid w:val="006E376A"/>
    <w:rsid w:val="006E6398"/>
    <w:rsid w:val="006E6C70"/>
    <w:rsid w:val="006F26D4"/>
    <w:rsid w:val="007003BC"/>
    <w:rsid w:val="00704015"/>
    <w:rsid w:val="0070452F"/>
    <w:rsid w:val="00706BFC"/>
    <w:rsid w:val="007120CE"/>
    <w:rsid w:val="00715221"/>
    <w:rsid w:val="0071554E"/>
    <w:rsid w:val="00721AE2"/>
    <w:rsid w:val="0072437E"/>
    <w:rsid w:val="00724EA7"/>
    <w:rsid w:val="007254AC"/>
    <w:rsid w:val="00731D56"/>
    <w:rsid w:val="0073778D"/>
    <w:rsid w:val="00745F07"/>
    <w:rsid w:val="00747EAA"/>
    <w:rsid w:val="00752AD5"/>
    <w:rsid w:val="0075385B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94A54"/>
    <w:rsid w:val="007A6388"/>
    <w:rsid w:val="007B0E7B"/>
    <w:rsid w:val="007B4F5D"/>
    <w:rsid w:val="007B511D"/>
    <w:rsid w:val="007B546A"/>
    <w:rsid w:val="007C0F87"/>
    <w:rsid w:val="007C35C1"/>
    <w:rsid w:val="007C7C80"/>
    <w:rsid w:val="007D6194"/>
    <w:rsid w:val="007F54D4"/>
    <w:rsid w:val="0080251A"/>
    <w:rsid w:val="00803B4C"/>
    <w:rsid w:val="00810AB4"/>
    <w:rsid w:val="00813444"/>
    <w:rsid w:val="00813D23"/>
    <w:rsid w:val="00820D82"/>
    <w:rsid w:val="00821890"/>
    <w:rsid w:val="00821B10"/>
    <w:rsid w:val="0082311D"/>
    <w:rsid w:val="00840293"/>
    <w:rsid w:val="008410D5"/>
    <w:rsid w:val="0084220F"/>
    <w:rsid w:val="008433CF"/>
    <w:rsid w:val="00846677"/>
    <w:rsid w:val="00863788"/>
    <w:rsid w:val="008645CD"/>
    <w:rsid w:val="0087108A"/>
    <w:rsid w:val="00872CD7"/>
    <w:rsid w:val="008802B2"/>
    <w:rsid w:val="00886A1C"/>
    <w:rsid w:val="008A3BC9"/>
    <w:rsid w:val="008A3BE3"/>
    <w:rsid w:val="008B00A2"/>
    <w:rsid w:val="008B75C9"/>
    <w:rsid w:val="008B7C35"/>
    <w:rsid w:val="008C5DD9"/>
    <w:rsid w:val="008D2825"/>
    <w:rsid w:val="008D6BC9"/>
    <w:rsid w:val="008D74B1"/>
    <w:rsid w:val="008E171A"/>
    <w:rsid w:val="008E5070"/>
    <w:rsid w:val="008E7403"/>
    <w:rsid w:val="008F1C0C"/>
    <w:rsid w:val="009002DE"/>
    <w:rsid w:val="00900A09"/>
    <w:rsid w:val="009074D9"/>
    <w:rsid w:val="00915450"/>
    <w:rsid w:val="0091711E"/>
    <w:rsid w:val="00921A27"/>
    <w:rsid w:val="00925CAA"/>
    <w:rsid w:val="00933996"/>
    <w:rsid w:val="009342B3"/>
    <w:rsid w:val="00936C4B"/>
    <w:rsid w:val="00941D96"/>
    <w:rsid w:val="0094520C"/>
    <w:rsid w:val="009467C9"/>
    <w:rsid w:val="00951F3D"/>
    <w:rsid w:val="00956416"/>
    <w:rsid w:val="009572B6"/>
    <w:rsid w:val="009647C8"/>
    <w:rsid w:val="00967F9A"/>
    <w:rsid w:val="0098017E"/>
    <w:rsid w:val="0098787E"/>
    <w:rsid w:val="00990789"/>
    <w:rsid w:val="00993D1E"/>
    <w:rsid w:val="009968C7"/>
    <w:rsid w:val="009A419F"/>
    <w:rsid w:val="009A45D0"/>
    <w:rsid w:val="009A6A13"/>
    <w:rsid w:val="009B41A5"/>
    <w:rsid w:val="009B436E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9F15A8"/>
    <w:rsid w:val="009F4255"/>
    <w:rsid w:val="00A056A9"/>
    <w:rsid w:val="00A135CF"/>
    <w:rsid w:val="00A23384"/>
    <w:rsid w:val="00A25B89"/>
    <w:rsid w:val="00A26015"/>
    <w:rsid w:val="00A37A4F"/>
    <w:rsid w:val="00A40C13"/>
    <w:rsid w:val="00A40F98"/>
    <w:rsid w:val="00A5202A"/>
    <w:rsid w:val="00A6456E"/>
    <w:rsid w:val="00A67EEB"/>
    <w:rsid w:val="00A8571E"/>
    <w:rsid w:val="00A87845"/>
    <w:rsid w:val="00A90F14"/>
    <w:rsid w:val="00AC27DA"/>
    <w:rsid w:val="00AC476E"/>
    <w:rsid w:val="00AD1076"/>
    <w:rsid w:val="00AD2349"/>
    <w:rsid w:val="00AD5A1B"/>
    <w:rsid w:val="00AE18B4"/>
    <w:rsid w:val="00AE6C2E"/>
    <w:rsid w:val="00AE7BC6"/>
    <w:rsid w:val="00AF3197"/>
    <w:rsid w:val="00AF63CF"/>
    <w:rsid w:val="00AF7E39"/>
    <w:rsid w:val="00B004D3"/>
    <w:rsid w:val="00B10361"/>
    <w:rsid w:val="00B12BD8"/>
    <w:rsid w:val="00B217D9"/>
    <w:rsid w:val="00B3351E"/>
    <w:rsid w:val="00B44C41"/>
    <w:rsid w:val="00B52149"/>
    <w:rsid w:val="00B54F88"/>
    <w:rsid w:val="00B57C72"/>
    <w:rsid w:val="00B60925"/>
    <w:rsid w:val="00B70F3B"/>
    <w:rsid w:val="00B76C2D"/>
    <w:rsid w:val="00B773E3"/>
    <w:rsid w:val="00B82136"/>
    <w:rsid w:val="00B84DE3"/>
    <w:rsid w:val="00B93B39"/>
    <w:rsid w:val="00B96F20"/>
    <w:rsid w:val="00BA277B"/>
    <w:rsid w:val="00BA46A8"/>
    <w:rsid w:val="00BA7830"/>
    <w:rsid w:val="00BB61CC"/>
    <w:rsid w:val="00BC0888"/>
    <w:rsid w:val="00BC60A9"/>
    <w:rsid w:val="00BD45AA"/>
    <w:rsid w:val="00BE09D0"/>
    <w:rsid w:val="00BE1393"/>
    <w:rsid w:val="00BE52F8"/>
    <w:rsid w:val="00BF478C"/>
    <w:rsid w:val="00C01977"/>
    <w:rsid w:val="00C16FF3"/>
    <w:rsid w:val="00C252AE"/>
    <w:rsid w:val="00C27BA6"/>
    <w:rsid w:val="00C3191D"/>
    <w:rsid w:val="00C373D0"/>
    <w:rsid w:val="00C41C46"/>
    <w:rsid w:val="00C606C6"/>
    <w:rsid w:val="00C71D9D"/>
    <w:rsid w:val="00C81316"/>
    <w:rsid w:val="00C850E0"/>
    <w:rsid w:val="00CA4310"/>
    <w:rsid w:val="00CB1187"/>
    <w:rsid w:val="00CB72F7"/>
    <w:rsid w:val="00CB793A"/>
    <w:rsid w:val="00CE2166"/>
    <w:rsid w:val="00D000C1"/>
    <w:rsid w:val="00D06C25"/>
    <w:rsid w:val="00D262A7"/>
    <w:rsid w:val="00D31E02"/>
    <w:rsid w:val="00D355EE"/>
    <w:rsid w:val="00D40B9E"/>
    <w:rsid w:val="00D456E5"/>
    <w:rsid w:val="00D57AA5"/>
    <w:rsid w:val="00D744D1"/>
    <w:rsid w:val="00D75112"/>
    <w:rsid w:val="00D75501"/>
    <w:rsid w:val="00D77EB7"/>
    <w:rsid w:val="00D80AEE"/>
    <w:rsid w:val="00D90B1F"/>
    <w:rsid w:val="00D9315F"/>
    <w:rsid w:val="00D9495D"/>
    <w:rsid w:val="00D96657"/>
    <w:rsid w:val="00DA4453"/>
    <w:rsid w:val="00DA4ECB"/>
    <w:rsid w:val="00DB464D"/>
    <w:rsid w:val="00DB4C5B"/>
    <w:rsid w:val="00DB5A6E"/>
    <w:rsid w:val="00DB5ED7"/>
    <w:rsid w:val="00DB74A7"/>
    <w:rsid w:val="00DC3EAB"/>
    <w:rsid w:val="00DD2C1F"/>
    <w:rsid w:val="00DD4AC6"/>
    <w:rsid w:val="00DD6206"/>
    <w:rsid w:val="00DE3260"/>
    <w:rsid w:val="00DE7990"/>
    <w:rsid w:val="00E03C3C"/>
    <w:rsid w:val="00E05F22"/>
    <w:rsid w:val="00E12836"/>
    <w:rsid w:val="00E1389E"/>
    <w:rsid w:val="00E20BB5"/>
    <w:rsid w:val="00E23EC0"/>
    <w:rsid w:val="00E3726E"/>
    <w:rsid w:val="00E46801"/>
    <w:rsid w:val="00E500D1"/>
    <w:rsid w:val="00E5224A"/>
    <w:rsid w:val="00E557E9"/>
    <w:rsid w:val="00E7585E"/>
    <w:rsid w:val="00E97E50"/>
    <w:rsid w:val="00EA07C3"/>
    <w:rsid w:val="00EB2189"/>
    <w:rsid w:val="00EC1C00"/>
    <w:rsid w:val="00EC708F"/>
    <w:rsid w:val="00ED03A1"/>
    <w:rsid w:val="00ED45BB"/>
    <w:rsid w:val="00EE7442"/>
    <w:rsid w:val="00EF03B9"/>
    <w:rsid w:val="00EF17FB"/>
    <w:rsid w:val="00EF637C"/>
    <w:rsid w:val="00F006B6"/>
    <w:rsid w:val="00F00827"/>
    <w:rsid w:val="00F031EB"/>
    <w:rsid w:val="00F15703"/>
    <w:rsid w:val="00F15932"/>
    <w:rsid w:val="00F23661"/>
    <w:rsid w:val="00F2435D"/>
    <w:rsid w:val="00F2502B"/>
    <w:rsid w:val="00F25823"/>
    <w:rsid w:val="00F26F35"/>
    <w:rsid w:val="00F31235"/>
    <w:rsid w:val="00F32190"/>
    <w:rsid w:val="00F355BA"/>
    <w:rsid w:val="00F42424"/>
    <w:rsid w:val="00F42854"/>
    <w:rsid w:val="00F52F0F"/>
    <w:rsid w:val="00F55C4C"/>
    <w:rsid w:val="00F57633"/>
    <w:rsid w:val="00F67E0A"/>
    <w:rsid w:val="00F74702"/>
    <w:rsid w:val="00F75426"/>
    <w:rsid w:val="00F85551"/>
    <w:rsid w:val="00F95EC7"/>
    <w:rsid w:val="00FA0273"/>
    <w:rsid w:val="00FA5BA2"/>
    <w:rsid w:val="00FB6B27"/>
    <w:rsid w:val="00FC023A"/>
    <w:rsid w:val="00FC4CB6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,#4d4d4d,maroon"/>
    </o:shapedefaults>
    <o:shapelayout v:ext="edit">
      <o:idmap v:ext="edit" data="2"/>
    </o:shapelayout>
  </w:shapeDefaults>
  <w:decimalSymbol w:val="."/>
  <w:listSeparator w:val=","/>
  <w14:docId w14:val="65D836E1"/>
  <w15:docId w15:val="{4B6D5E9D-967A-4239-ADCA-0E561158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28" w:qFormat="1"/>
    <w:lsdException w:name="Closing" w:semiHidden="1" w:uiPriority="49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2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A6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27BA6"/>
    <w:pPr>
      <w:keepNext/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C27BA6"/>
    <w:pPr>
      <w:keepNext/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C27BA6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semiHidden/>
    <w:qFormat/>
    <w:rsid w:val="00C27BA6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semiHidden/>
    <w:qFormat/>
    <w:rsid w:val="00C27BA6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semiHidden/>
    <w:qFormat/>
    <w:rsid w:val="00C27BA6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semiHidden/>
    <w:qFormat/>
    <w:rsid w:val="00C27BA6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semiHidden/>
    <w:qFormat/>
    <w:rsid w:val="00C27BA6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semiHidden/>
    <w:qFormat/>
    <w:rsid w:val="00C27BA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27BA6"/>
    <w:pPr>
      <w:spacing w:after="120"/>
    </w:pPr>
  </w:style>
  <w:style w:type="paragraph" w:customStyle="1" w:styleId="Bullet1">
    <w:name w:val="Bullet 1"/>
    <w:basedOn w:val="Normal"/>
    <w:uiPriority w:val="11"/>
    <w:qFormat/>
    <w:rsid w:val="00C27BA6"/>
    <w:pPr>
      <w:numPr>
        <w:numId w:val="16"/>
      </w:numPr>
      <w:spacing w:before="0" w:after="0"/>
    </w:pPr>
  </w:style>
  <w:style w:type="character" w:styleId="CommentReference">
    <w:name w:val="annotation reference"/>
    <w:uiPriority w:val="99"/>
    <w:semiHidden/>
    <w:rsid w:val="00C27BA6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uiPriority w:val="99"/>
    <w:rsid w:val="00C27BA6"/>
  </w:style>
  <w:style w:type="character" w:styleId="EndnoteReference">
    <w:name w:val="endnote reference"/>
    <w:uiPriority w:val="49"/>
    <w:semiHidden/>
    <w:rsid w:val="00C27BA6"/>
    <w:rPr>
      <w:vertAlign w:val="superscript"/>
    </w:rPr>
  </w:style>
  <w:style w:type="paragraph" w:styleId="EndnoteText">
    <w:name w:val="endnote text"/>
    <w:basedOn w:val="Normal"/>
    <w:uiPriority w:val="49"/>
    <w:semiHidden/>
    <w:rsid w:val="00C27BA6"/>
  </w:style>
  <w:style w:type="paragraph" w:styleId="Footer">
    <w:name w:val="footer"/>
    <w:link w:val="FooterChar"/>
    <w:uiPriority w:val="99"/>
    <w:rsid w:val="00C27BA6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C27BA6"/>
    <w:rPr>
      <w:vertAlign w:val="superscript"/>
    </w:rPr>
  </w:style>
  <w:style w:type="paragraph" w:styleId="FootnoteText">
    <w:name w:val="footnote text"/>
    <w:basedOn w:val="Normal"/>
    <w:uiPriority w:val="49"/>
    <w:semiHidden/>
    <w:rsid w:val="00C27BA6"/>
  </w:style>
  <w:style w:type="character" w:styleId="Hyperlink">
    <w:name w:val="Hyperlink"/>
    <w:uiPriority w:val="99"/>
    <w:semiHidden/>
    <w:rsid w:val="00C27BA6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C27BA6"/>
  </w:style>
  <w:style w:type="paragraph" w:styleId="MacroText">
    <w:name w:val="macro"/>
    <w:uiPriority w:val="49"/>
    <w:semiHidden/>
    <w:rsid w:val="00C27BA6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C27BA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C27BA6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C27BA6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C27BA6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C27BA6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uiPriority w:val="39"/>
    <w:semiHidden/>
    <w:rsid w:val="00C27BA6"/>
    <w:pPr>
      <w:tabs>
        <w:tab w:val="right" w:leader="dot" w:pos="9639"/>
      </w:tabs>
      <w:spacing w:line="240" w:lineRule="auto"/>
      <w:ind w:left="792" w:right="734" w:hanging="792"/>
    </w:pPr>
    <w:rPr>
      <w:color w:val="4C4C4C"/>
      <w:sz w:val="24"/>
      <w:szCs w:val="28"/>
      <w:lang w:eastAsia="en-US"/>
    </w:rPr>
  </w:style>
  <w:style w:type="paragraph" w:styleId="TOC2">
    <w:name w:val="toc 2"/>
    <w:next w:val="Normal"/>
    <w:uiPriority w:val="39"/>
    <w:semiHidden/>
    <w:rsid w:val="00C27BA6"/>
    <w:pPr>
      <w:tabs>
        <w:tab w:val="right" w:leader="dot" w:pos="9639"/>
      </w:tabs>
      <w:spacing w:before="20"/>
      <w:ind w:left="1174" w:right="567" w:hanging="454"/>
      <w:contextualSpacing/>
    </w:pPr>
    <w:rPr>
      <w:rFonts w:ascii="Calibri" w:hAnsi="Calibri" w:cs="Calibri"/>
      <w:color w:val="000000"/>
      <w:szCs w:val="28"/>
      <w:lang w:eastAsia="en-US"/>
    </w:rPr>
  </w:style>
  <w:style w:type="paragraph" w:styleId="TOC3">
    <w:name w:val="toc 3"/>
    <w:next w:val="Normal"/>
    <w:autoRedefine/>
    <w:uiPriority w:val="39"/>
    <w:semiHidden/>
    <w:rsid w:val="00C27BA6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C27BA6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C27BA6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C27BA6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C27BA6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C27BA6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C27BA6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C27BA6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C27BA6"/>
    <w:pPr>
      <w:numPr>
        <w:numId w:val="13"/>
      </w:numPr>
    </w:pPr>
  </w:style>
  <w:style w:type="paragraph" w:styleId="BodyText2">
    <w:name w:val="Body Text 2"/>
    <w:basedOn w:val="Normal"/>
    <w:semiHidden/>
    <w:rsid w:val="00C27BA6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C27BA6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C27BA6"/>
    <w:rPr>
      <w:b/>
    </w:rPr>
  </w:style>
  <w:style w:type="paragraph" w:styleId="BalloonText">
    <w:name w:val="Balloon Text"/>
    <w:basedOn w:val="Normal"/>
    <w:uiPriority w:val="49"/>
    <w:semiHidden/>
    <w:rsid w:val="00C27BA6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C27BA6"/>
    <w:pPr>
      <w:spacing w:after="120"/>
      <w:ind w:left="1440" w:right="1440"/>
    </w:pPr>
  </w:style>
  <w:style w:type="paragraph" w:styleId="BodyText3">
    <w:name w:val="Body Text 3"/>
    <w:basedOn w:val="Normal"/>
    <w:semiHidden/>
    <w:rsid w:val="00C27BA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27BA6"/>
    <w:pPr>
      <w:ind w:firstLine="210"/>
    </w:pPr>
  </w:style>
  <w:style w:type="paragraph" w:styleId="BodyTextIndent">
    <w:name w:val="Body Text Indent"/>
    <w:basedOn w:val="Normal"/>
    <w:semiHidden/>
    <w:rsid w:val="00C27BA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27BA6"/>
    <w:pPr>
      <w:ind w:firstLine="210"/>
    </w:pPr>
  </w:style>
  <w:style w:type="paragraph" w:styleId="BodyTextIndent2">
    <w:name w:val="Body Text Indent 2"/>
    <w:basedOn w:val="Normal"/>
    <w:semiHidden/>
    <w:rsid w:val="00C27BA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27BA6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C27BA6"/>
  </w:style>
  <w:style w:type="paragraph" w:styleId="Closing">
    <w:name w:val="Closing"/>
    <w:basedOn w:val="Normal"/>
    <w:uiPriority w:val="49"/>
    <w:semiHidden/>
    <w:rsid w:val="00C27BA6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C27BA6"/>
    <w:rPr>
      <w:b/>
      <w:bCs/>
    </w:rPr>
  </w:style>
  <w:style w:type="paragraph" w:styleId="DocumentMap">
    <w:name w:val="Document Map"/>
    <w:basedOn w:val="Normal"/>
    <w:uiPriority w:val="49"/>
    <w:semiHidden/>
    <w:rsid w:val="00C27BA6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C27BA6"/>
  </w:style>
  <w:style w:type="paragraph" w:styleId="EnvelopeAddress">
    <w:name w:val="envelope address"/>
    <w:basedOn w:val="Normal"/>
    <w:uiPriority w:val="49"/>
    <w:semiHidden/>
    <w:rsid w:val="00C27BA6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C27BA6"/>
  </w:style>
  <w:style w:type="paragraph" w:styleId="HTMLAddress">
    <w:name w:val="HTML Address"/>
    <w:basedOn w:val="Normal"/>
    <w:uiPriority w:val="49"/>
    <w:semiHidden/>
    <w:rsid w:val="00C27BA6"/>
    <w:rPr>
      <w:i/>
      <w:iCs/>
    </w:rPr>
  </w:style>
  <w:style w:type="paragraph" w:styleId="HTMLPreformatted">
    <w:name w:val="HTML Preformatted"/>
    <w:basedOn w:val="Normal"/>
    <w:uiPriority w:val="49"/>
    <w:semiHidden/>
    <w:rsid w:val="00C27BA6"/>
  </w:style>
  <w:style w:type="paragraph" w:styleId="Index1">
    <w:name w:val="index 1"/>
    <w:basedOn w:val="Normal"/>
    <w:next w:val="Normal"/>
    <w:autoRedefine/>
    <w:uiPriority w:val="49"/>
    <w:semiHidden/>
    <w:rsid w:val="00C27BA6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C27BA6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C27BA6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C27BA6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C27BA6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C27BA6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C27BA6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C27BA6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C27BA6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C27BA6"/>
    <w:rPr>
      <w:b/>
      <w:bCs/>
    </w:rPr>
  </w:style>
  <w:style w:type="paragraph" w:styleId="List">
    <w:name w:val="List"/>
    <w:basedOn w:val="Normal"/>
    <w:uiPriority w:val="49"/>
    <w:semiHidden/>
    <w:rsid w:val="00C27BA6"/>
    <w:pPr>
      <w:ind w:left="283" w:hanging="283"/>
    </w:pPr>
  </w:style>
  <w:style w:type="paragraph" w:styleId="List2">
    <w:name w:val="List 2"/>
    <w:basedOn w:val="Normal"/>
    <w:uiPriority w:val="49"/>
    <w:semiHidden/>
    <w:rsid w:val="00C27BA6"/>
    <w:pPr>
      <w:ind w:left="566" w:hanging="283"/>
    </w:pPr>
  </w:style>
  <w:style w:type="paragraph" w:styleId="List3">
    <w:name w:val="List 3"/>
    <w:basedOn w:val="Normal"/>
    <w:uiPriority w:val="49"/>
    <w:semiHidden/>
    <w:rsid w:val="00C27BA6"/>
    <w:pPr>
      <w:ind w:left="849" w:hanging="283"/>
    </w:pPr>
  </w:style>
  <w:style w:type="paragraph" w:styleId="List4">
    <w:name w:val="List 4"/>
    <w:basedOn w:val="Normal"/>
    <w:uiPriority w:val="49"/>
    <w:semiHidden/>
    <w:rsid w:val="00C27BA6"/>
    <w:pPr>
      <w:ind w:left="1132" w:hanging="283"/>
    </w:pPr>
  </w:style>
  <w:style w:type="paragraph" w:styleId="List5">
    <w:name w:val="List 5"/>
    <w:basedOn w:val="Normal"/>
    <w:uiPriority w:val="49"/>
    <w:semiHidden/>
    <w:rsid w:val="00C27BA6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C27B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C27BA6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C27BA6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C27BA6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C27B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C27BA6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C27B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C27BA6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C27BA6"/>
  </w:style>
  <w:style w:type="paragraph" w:styleId="Salutation">
    <w:name w:val="Salutation"/>
    <w:basedOn w:val="Normal"/>
    <w:next w:val="Normal"/>
    <w:uiPriority w:val="49"/>
    <w:semiHidden/>
    <w:rsid w:val="00C27BA6"/>
  </w:style>
  <w:style w:type="paragraph" w:styleId="Signature">
    <w:name w:val="Signature"/>
    <w:basedOn w:val="Normal"/>
    <w:uiPriority w:val="49"/>
    <w:semiHidden/>
    <w:rsid w:val="00C27BA6"/>
    <w:pPr>
      <w:ind w:left="4252"/>
    </w:pPr>
  </w:style>
  <w:style w:type="paragraph" w:styleId="Subtitle">
    <w:name w:val="Subtitle"/>
    <w:basedOn w:val="Normal"/>
    <w:uiPriority w:val="29"/>
    <w:qFormat/>
    <w:rsid w:val="00C27BA6"/>
    <w:pPr>
      <w:spacing w:before="0" w:line="240" w:lineRule="auto"/>
    </w:pPr>
    <w:rPr>
      <w:color w:val="4C4C4C"/>
      <w:sz w:val="30"/>
      <w:szCs w:val="24"/>
      <w:lang w:eastAsia="en-US"/>
    </w:rPr>
  </w:style>
  <w:style w:type="paragraph" w:styleId="TOAHeading">
    <w:name w:val="toa heading"/>
    <w:basedOn w:val="Normal"/>
    <w:next w:val="Normal"/>
    <w:uiPriority w:val="39"/>
    <w:semiHidden/>
    <w:rsid w:val="00C27BA6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unhideWhenUsed/>
    <w:qFormat/>
    <w:rsid w:val="00C27BA6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C27BA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C27BA6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uiPriority w:val="24"/>
    <w:semiHidden/>
    <w:rsid w:val="00C27BA6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C27BA6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C27BA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C27BA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C27BA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C27BA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C27BA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C27BA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C27BA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7BA6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C27BA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C27BA6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C27BA6"/>
    <w:pPr>
      <w:spacing w:before="60" w:after="60" w:line="240" w:lineRule="auto"/>
    </w:pPr>
    <w:rPr>
      <w:sz w:val="20"/>
    </w:rPr>
  </w:style>
  <w:style w:type="numbering" w:styleId="ArticleSection">
    <w:name w:val="Outline List 3"/>
    <w:basedOn w:val="NoList"/>
    <w:uiPriority w:val="99"/>
    <w:semiHidden/>
    <w:unhideWhenUsed/>
    <w:rsid w:val="00C27BA6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C27BA6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C27BA6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C27BA6"/>
    <w:rPr>
      <w:b/>
    </w:rPr>
  </w:style>
  <w:style w:type="paragraph" w:styleId="ListNumber2">
    <w:name w:val="List Number 2"/>
    <w:basedOn w:val="Normal"/>
    <w:uiPriority w:val="7"/>
    <w:semiHidden/>
    <w:rsid w:val="00C27BA6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C27BA6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7BA6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C27BA6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C27BA6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C27BA6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C27BA6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C27BA6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27BA6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C27BA6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27BA6"/>
    <w:pPr>
      <w:ind w:left="720"/>
      <w:contextualSpacing/>
    </w:pPr>
  </w:style>
  <w:style w:type="paragraph" w:styleId="NormalIndent">
    <w:name w:val="Normal Indent"/>
    <w:basedOn w:val="Normal"/>
    <w:semiHidden/>
    <w:rsid w:val="00C27BA6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C27BA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C27BA6"/>
    <w:rPr>
      <w:i/>
      <w:iCs/>
    </w:rPr>
  </w:style>
  <w:style w:type="character" w:styleId="FollowedHyperlink">
    <w:name w:val="FollowedHyperlink"/>
    <w:uiPriority w:val="99"/>
    <w:semiHidden/>
    <w:unhideWhenUsed/>
    <w:rsid w:val="00C27BA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C27BA6"/>
  </w:style>
  <w:style w:type="character" w:styleId="HTMLCite">
    <w:name w:val="HTML Cite"/>
    <w:uiPriority w:val="99"/>
    <w:semiHidden/>
    <w:rsid w:val="00C27BA6"/>
    <w:rPr>
      <w:i/>
      <w:iCs/>
    </w:rPr>
  </w:style>
  <w:style w:type="character" w:styleId="HTMLCode">
    <w:name w:val="HTML Code"/>
    <w:uiPriority w:val="99"/>
    <w:semiHidden/>
    <w:rsid w:val="00C27BA6"/>
    <w:rPr>
      <w:sz w:val="20"/>
      <w:szCs w:val="20"/>
    </w:rPr>
  </w:style>
  <w:style w:type="character" w:styleId="HTMLDefinition">
    <w:name w:val="HTML Definition"/>
    <w:uiPriority w:val="99"/>
    <w:semiHidden/>
    <w:rsid w:val="00C27BA6"/>
    <w:rPr>
      <w:i/>
      <w:iCs/>
    </w:rPr>
  </w:style>
  <w:style w:type="character" w:styleId="HTMLKeyboard">
    <w:name w:val="HTML Keyboard"/>
    <w:uiPriority w:val="99"/>
    <w:semiHidden/>
    <w:rsid w:val="00C27BA6"/>
    <w:rPr>
      <w:sz w:val="20"/>
      <w:szCs w:val="20"/>
    </w:rPr>
  </w:style>
  <w:style w:type="character" w:styleId="HTMLSample">
    <w:name w:val="HTML Sample"/>
    <w:uiPriority w:val="99"/>
    <w:semiHidden/>
    <w:rsid w:val="00C27BA6"/>
    <w:rPr>
      <w:sz w:val="24"/>
      <w:szCs w:val="24"/>
    </w:rPr>
  </w:style>
  <w:style w:type="character" w:styleId="HTMLTypewriter">
    <w:name w:val="HTML Typewriter"/>
    <w:uiPriority w:val="99"/>
    <w:semiHidden/>
    <w:rsid w:val="00C27BA6"/>
    <w:rPr>
      <w:sz w:val="20"/>
      <w:szCs w:val="20"/>
    </w:rPr>
  </w:style>
  <w:style w:type="character" w:styleId="HTMLVariable">
    <w:name w:val="HTML Variable"/>
    <w:uiPriority w:val="99"/>
    <w:semiHidden/>
    <w:rsid w:val="00C27BA6"/>
    <w:rPr>
      <w:i/>
      <w:iCs/>
    </w:rPr>
  </w:style>
  <w:style w:type="character" w:styleId="PlaceholderText">
    <w:name w:val="Placeholder Text"/>
    <w:uiPriority w:val="99"/>
    <w:semiHidden/>
    <w:rsid w:val="00C27BA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C27BA6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C27BA6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C27BA6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C27BA6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C27BA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C27BA6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C27BA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C27BA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C27BA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C27BA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C27BA6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C27BA6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C27BA6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C27BA6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C27BA6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C27BA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C27BA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C27BA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C27B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C27BA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C27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7BA6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C27BA6"/>
    <w:pPr>
      <w:numPr>
        <w:ilvl w:val="0"/>
      </w:numPr>
    </w:pPr>
  </w:style>
  <w:style w:type="paragraph" w:customStyle="1" w:styleId="Num1">
    <w:name w:val="Num1"/>
    <w:basedOn w:val="Normal"/>
    <w:rsid w:val="00C27BA6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C27BA6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C27BA6"/>
    <w:pPr>
      <w:numPr>
        <w:ilvl w:val="1"/>
        <w:numId w:val="28"/>
      </w:numPr>
    </w:pPr>
  </w:style>
  <w:style w:type="paragraph" w:customStyle="1" w:styleId="Num3">
    <w:name w:val="Num3"/>
    <w:basedOn w:val="Normal"/>
    <w:rsid w:val="00C27BA6"/>
    <w:pPr>
      <w:numPr>
        <w:ilvl w:val="2"/>
        <w:numId w:val="28"/>
      </w:numPr>
    </w:pPr>
  </w:style>
  <w:style w:type="paragraph" w:customStyle="1" w:styleId="NoteNormalshaded">
    <w:name w:val="Note Normal shaded"/>
    <w:basedOn w:val="NoteNormal"/>
    <w:qFormat/>
    <w:rsid w:val="00C27BA6"/>
    <w:pPr>
      <w:shd w:val="clear" w:color="auto" w:fill="D9D9D9" w:themeFill="background1" w:themeFillShade="D9"/>
    </w:pPr>
    <w:rPr>
      <w:sz w:val="20"/>
    </w:rPr>
  </w:style>
  <w:style w:type="paragraph" w:customStyle="1" w:styleId="NoteNormalshadedbullet">
    <w:name w:val="Note Normal shaded bullet"/>
    <w:basedOn w:val="NoteNormalshaded"/>
    <w:qFormat/>
    <w:rsid w:val="00C27BA6"/>
    <w:pPr>
      <w:numPr>
        <w:numId w:val="29"/>
      </w:numPr>
      <w:ind w:left="36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53736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E171A"/>
    <w:rPr>
      <w:color w:val="605E5C"/>
      <w:shd w:val="clear" w:color="auto" w:fill="E1DFDD"/>
    </w:rPr>
  </w:style>
  <w:style w:type="character" w:customStyle="1" w:styleId="WhiteTextColor">
    <w:name w:val="White Text Color"/>
    <w:uiPriority w:val="99"/>
    <w:rsid w:val="009467C9"/>
    <w:rPr>
      <w:color w:val="FFFFFF"/>
    </w:rPr>
  </w:style>
  <w:style w:type="character" w:customStyle="1" w:styleId="Heading1Char">
    <w:name w:val="Heading 1 Char"/>
    <w:basedOn w:val="DefaultParagraphFont"/>
    <w:link w:val="Heading1"/>
    <w:rsid w:val="004972A0"/>
    <w:rPr>
      <w:rFonts w:ascii="Calibri" w:hAnsi="Calibri" w:cs="Calibri"/>
      <w:color w:val="4D4D4D"/>
      <w:sz w:val="34"/>
      <w:szCs w:val="22"/>
      <w:lang w:eastAsia="en-US"/>
    </w:rPr>
  </w:style>
  <w:style w:type="character" w:customStyle="1" w:styleId="cf01">
    <w:name w:val="cf01"/>
    <w:basedOn w:val="DefaultParagraphFont"/>
    <w:rsid w:val="00F95EC7"/>
    <w:rPr>
      <w:rFonts w:ascii="Segoe UI" w:hAnsi="Segoe UI" w:cs="Segoe UI" w:hint="default"/>
      <w:color w:val="262626"/>
      <w:sz w:val="21"/>
      <w:szCs w:val="21"/>
    </w:rPr>
  </w:style>
  <w:style w:type="paragraph" w:customStyle="1" w:styleId="pf0">
    <w:name w:val="pf0"/>
    <w:basedOn w:val="Normal"/>
    <w:rsid w:val="00181F2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674C-56F5-4E19-8ECF-C2B8D7933F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FD22BD-F0FA-462C-8797-4F36D81C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cp:lastPrinted>2018-12-12T23:37:00Z</cp:lastPrinted>
  <dcterms:created xsi:type="dcterms:W3CDTF">2022-09-08T23:31:00Z</dcterms:created>
  <dcterms:modified xsi:type="dcterms:W3CDTF">2022-09-09T01:05:00Z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d48705a1-e585-4070-a298-5eb4df84cb12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Owner">
    <vt:lpwstr>athena.rozenberg@dtf.vic.gov.au</vt:lpwstr>
  </property>
  <property fmtid="{D5CDD505-2E9C-101B-9397-08002B2CF9AE}" pid="12" name="MSIP_Label_7158ebbd-6c5e-441f-bfc9-4eb8c11e3978_SetDate">
    <vt:lpwstr>2019-08-25T10:41:11.7568504Z</vt:lpwstr>
  </property>
  <property fmtid="{D5CDD505-2E9C-101B-9397-08002B2CF9AE}" pid="13" name="MSIP_Label_7158ebbd-6c5e-441f-bfc9-4eb8c11e3978_Name">
    <vt:lpwstr>OFFICIAL</vt:lpwstr>
  </property>
  <property fmtid="{D5CDD505-2E9C-101B-9397-08002B2CF9AE}" pid="14" name="MSIP_Label_7158ebbd-6c5e-441f-bfc9-4eb8c11e3978_Application">
    <vt:lpwstr>Microsoft Azure Information Protection</vt:lpwstr>
  </property>
  <property fmtid="{D5CDD505-2E9C-101B-9397-08002B2CF9AE}" pid="15" name="MSIP_Label_7158ebbd-6c5e-441f-bfc9-4eb8c11e3978_Extended_MSFT_Method">
    <vt:lpwstr>Manual</vt:lpwstr>
  </property>
</Properties>
</file>