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485A29CA" w:rsidR="00204C60" w:rsidRDefault="002B601D" w:rsidP="00204C60">
      <w:pPr>
        <w:rPr>
          <w:lang w:eastAsia="en-AU"/>
        </w:rPr>
      </w:pPr>
      <w:r w:rsidRPr="002B601D">
        <w:rPr>
          <w:lang w:eastAsia="en-AU"/>
        </w:rPr>
        <w:t>March</w:t>
      </w:r>
      <w:r w:rsidR="00204C60" w:rsidRPr="002B601D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4CDC1278" w:rsidR="00722AED" w:rsidRPr="00462A69" w:rsidRDefault="00F47DB2" w:rsidP="00DB6C3B">
      <w:pPr>
        <w:pStyle w:val="Heading1"/>
      </w:pPr>
      <w:r w:rsidRPr="00F47DB2">
        <w:t>TURKISH / TÜRKÇE</w:t>
      </w:r>
    </w:p>
    <w:p w14:paraId="238D0E3C" w14:textId="6F833691" w:rsidR="00253D74" w:rsidRPr="00DB6C3B" w:rsidRDefault="00F47DB2" w:rsidP="00DB6C3B">
      <w:pPr>
        <w:pStyle w:val="Heading2"/>
        <w:rPr>
          <w:rFonts w:eastAsia="Arial Unicode MS"/>
        </w:rPr>
      </w:pPr>
      <w:r w:rsidRPr="00F47DB2">
        <w:rPr>
          <w:lang w:val="tr-TR"/>
        </w:rPr>
        <w:t>Hukuki bir sorun</w:t>
      </w:r>
      <w:r w:rsidRPr="0068385F">
        <w:rPr>
          <w:color w:val="ED7D31" w:themeColor="accent2"/>
          <w:lang w:val="tr-TR"/>
        </w:rPr>
        <w:t xml:space="preserve"> </w:t>
      </w:r>
      <w:r w:rsidRPr="0068385F">
        <w:rPr>
          <w:lang w:val="tr-TR"/>
        </w:rPr>
        <w:t>mu yaşıyorsunuz?</w:t>
      </w:r>
    </w:p>
    <w:p w14:paraId="7567E88A" w14:textId="7F91FE07" w:rsidR="00253D74" w:rsidRPr="00AB2F68" w:rsidRDefault="00F47DB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tr-TR"/>
        </w:rPr>
        <w:t>Mahkemeye gitmek</w:t>
      </w:r>
    </w:p>
    <w:p w14:paraId="0A59586F" w14:textId="0CA0FB27" w:rsidR="003E76A7" w:rsidRPr="00AB2F68" w:rsidRDefault="00F47DB2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68385F">
        <w:rPr>
          <w:lang w:val="tr-TR"/>
        </w:rPr>
        <w:t xml:space="preserve">Adil olmayan </w:t>
      </w:r>
      <w:r>
        <w:rPr>
          <w:lang w:val="tr-TR"/>
        </w:rPr>
        <w:t>muamele</w:t>
      </w:r>
    </w:p>
    <w:p w14:paraId="4B24DB50" w14:textId="7A1BC4D6" w:rsidR="003E76A7" w:rsidRPr="00F47DB2" w:rsidRDefault="00F47DB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tr-TR"/>
        </w:rPr>
        <w:t>Aile ve ilişkiler</w:t>
      </w:r>
    </w:p>
    <w:p w14:paraId="165B4C51" w14:textId="478B7B98" w:rsidR="00F47DB2" w:rsidRPr="00AB2F68" w:rsidRDefault="00F47DB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tr-TR"/>
        </w:rPr>
        <w:t>Para sıkıntıları</w:t>
      </w:r>
    </w:p>
    <w:p w14:paraId="5ADDFC78" w14:textId="6D0C0B79" w:rsidR="003E76A7" w:rsidRPr="00AB2F68" w:rsidRDefault="00F47DB2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68385F">
        <w:rPr>
          <w:lang w:val="tr-TR"/>
        </w:rPr>
        <w:t>Polisle ilişkiler</w:t>
      </w:r>
    </w:p>
    <w:p w14:paraId="31920D38" w14:textId="4B7A4F77" w:rsidR="003B264C" w:rsidRPr="00DB6C3B" w:rsidRDefault="00F47DB2" w:rsidP="00DB6C3B">
      <w:pPr>
        <w:pStyle w:val="Heading2"/>
        <w:rPr>
          <w:rFonts w:eastAsia="Arial Unicode MS"/>
        </w:rPr>
      </w:pPr>
      <w:r w:rsidRPr="0068385F">
        <w:rPr>
          <w:lang w:val="tr-TR"/>
        </w:rPr>
        <w:t>Victoria Legal Aid, insanlara hukuki yani yasalarla ilgili sorunlarında yardımcı olur</w:t>
      </w:r>
    </w:p>
    <w:p w14:paraId="4B11E1E7" w14:textId="7127B2AB" w:rsidR="003B264C" w:rsidRPr="00462A69" w:rsidRDefault="00F47DB2" w:rsidP="003B264C">
      <w:pPr>
        <w:rPr>
          <w:lang w:val="en-US"/>
        </w:rPr>
      </w:pPr>
      <w:r w:rsidRPr="0068385F">
        <w:rPr>
          <w:lang w:val="tr-TR"/>
        </w:rPr>
        <w:t>Yasaları ve haklarınızı anlamanızda yardımcı olabiliriz</w:t>
      </w:r>
    </w:p>
    <w:p w14:paraId="624E0D1D" w14:textId="77777777" w:rsidR="00F47DB2" w:rsidRDefault="00F47DB2" w:rsidP="003B264C">
      <w:pPr>
        <w:rPr>
          <w:lang w:val="tr-TR"/>
        </w:rPr>
      </w:pPr>
      <w:r>
        <w:rPr>
          <w:lang w:val="tr-TR"/>
        </w:rPr>
        <w:t>Bizi ziyaret edin</w:t>
      </w:r>
    </w:p>
    <w:p w14:paraId="3ECC26B0" w14:textId="675A0B5E" w:rsidR="003E76A7" w:rsidRPr="00462A69" w:rsidRDefault="00E83136" w:rsidP="003B264C">
      <w:pPr>
        <w:rPr>
          <w:lang w:val="en-US"/>
        </w:rPr>
      </w:pP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04E41DB7" w14:textId="77777777" w:rsidR="00F47DB2" w:rsidRPr="002B601D" w:rsidRDefault="00F47DB2" w:rsidP="003E76A7">
      <w:pPr>
        <w:rPr>
          <w:lang w:val="pt-PT"/>
        </w:rPr>
      </w:pPr>
      <w:r>
        <w:rPr>
          <w:lang w:val="tr-TR"/>
        </w:rPr>
        <w:t>Bizi telefonla arayın</w:t>
      </w:r>
      <w:r w:rsidR="003E76A7" w:rsidRPr="002B601D">
        <w:rPr>
          <w:lang w:val="pt-PT"/>
        </w:rPr>
        <w:t xml:space="preserve"> </w:t>
      </w:r>
    </w:p>
    <w:p w14:paraId="78E8D079" w14:textId="3EBA1C80" w:rsidR="003B264C" w:rsidRPr="002B601D" w:rsidRDefault="003E76A7" w:rsidP="003E76A7">
      <w:pPr>
        <w:rPr>
          <w:lang w:val="pt-PT"/>
        </w:rPr>
      </w:pPr>
      <w:r w:rsidRPr="002B601D">
        <w:rPr>
          <w:lang w:val="pt-PT"/>
        </w:rPr>
        <w:t>1300 792 387</w:t>
      </w:r>
    </w:p>
    <w:p w14:paraId="40CDD982" w14:textId="7C53F949" w:rsidR="003E76A7" w:rsidRPr="002B601D" w:rsidRDefault="00F47DB2" w:rsidP="00DB6C3B">
      <w:pPr>
        <w:pStyle w:val="Heading2"/>
        <w:rPr>
          <w:rFonts w:eastAsia="Arial Unicode MS"/>
          <w:lang w:val="pt-PT"/>
        </w:rPr>
      </w:pPr>
      <w:r>
        <w:rPr>
          <w:lang w:val="tr-TR"/>
        </w:rPr>
        <w:t xml:space="preserve">Adil </w:t>
      </w:r>
      <w:r w:rsidRPr="00F47DB2">
        <w:rPr>
          <w:lang w:val="tr-TR"/>
        </w:rPr>
        <w:t>muamele</w:t>
      </w:r>
      <w:r w:rsidRPr="00591C5E">
        <w:rPr>
          <w:color w:val="ED7D31" w:themeColor="accent2"/>
          <w:lang w:val="tr-TR"/>
        </w:rPr>
        <w:t xml:space="preserve"> </w:t>
      </w:r>
      <w:r>
        <w:rPr>
          <w:lang w:val="tr-TR"/>
        </w:rPr>
        <w:t>görmek istiyorum</w:t>
      </w:r>
    </w:p>
    <w:p w14:paraId="0F6E8166" w14:textId="3C12BFCA" w:rsidR="003E76A7" w:rsidRPr="002B601D" w:rsidRDefault="00F47DB2" w:rsidP="003E76A7">
      <w:pPr>
        <w:rPr>
          <w:lang w:val="pt-PT"/>
        </w:rPr>
      </w:pPr>
      <w:r>
        <w:rPr>
          <w:lang w:val="tr-TR"/>
        </w:rPr>
        <w:t>Ayrımcılık görüyorum</w:t>
      </w:r>
    </w:p>
    <w:p w14:paraId="292D9344" w14:textId="72E14378" w:rsidR="003E76A7" w:rsidRPr="002B601D" w:rsidRDefault="00F47DB2" w:rsidP="003E76A7">
      <w:pPr>
        <w:rPr>
          <w:lang w:val="pt-PT"/>
        </w:rPr>
      </w:pPr>
      <w:r>
        <w:rPr>
          <w:lang w:val="tr-TR"/>
        </w:rPr>
        <w:t>Engelim veya akıl sağlığıyla ilgili bir durumum var ve haklarımı anlamak istiyorum</w:t>
      </w:r>
    </w:p>
    <w:p w14:paraId="7E3BD56D" w14:textId="7508CCF9" w:rsidR="003E76A7" w:rsidRPr="002B601D" w:rsidRDefault="00F47DB2" w:rsidP="003E76A7">
      <w:pPr>
        <w:rPr>
          <w:lang w:val="pt-PT"/>
        </w:rPr>
      </w:pPr>
      <w:r>
        <w:rPr>
          <w:lang w:val="tr-TR"/>
        </w:rPr>
        <w:t>Sığınmacıyım ve hukuki yardıma ihtiyacım var</w:t>
      </w:r>
    </w:p>
    <w:p w14:paraId="3270AB82" w14:textId="5A97BAE3" w:rsidR="003E76A7" w:rsidRPr="002B601D" w:rsidRDefault="00F47DB2" w:rsidP="00DB6C3B">
      <w:pPr>
        <w:pStyle w:val="Heading2"/>
        <w:rPr>
          <w:rFonts w:eastAsia="Arial Unicode MS"/>
          <w:lang w:val="pt-PT"/>
        </w:rPr>
      </w:pPr>
      <w:r w:rsidRPr="00F47DB2">
        <w:rPr>
          <w:lang w:val="tr-TR"/>
        </w:rPr>
        <w:t xml:space="preserve">Polis karakoluna veya mahkemeye </w:t>
      </w:r>
      <w:r w:rsidRPr="00591C5E">
        <w:rPr>
          <w:lang w:val="tr-TR"/>
        </w:rPr>
        <w:t>gitmem gerekiyor</w:t>
      </w:r>
    </w:p>
    <w:p w14:paraId="277061DC" w14:textId="62F1422A" w:rsidR="003E76A7" w:rsidRPr="002B601D" w:rsidRDefault="00F47DB2" w:rsidP="003E76A7">
      <w:pPr>
        <w:rPr>
          <w:lang w:val="pt-PT"/>
        </w:rPr>
      </w:pPr>
      <w:r w:rsidRPr="005A0607">
        <w:rPr>
          <w:lang w:val="tr-TR"/>
        </w:rPr>
        <w:t>Polis benimle görüşmek istiyor</w:t>
      </w:r>
    </w:p>
    <w:p w14:paraId="1D670147" w14:textId="74164981" w:rsidR="003E76A7" w:rsidRPr="002B601D" w:rsidRDefault="00F47DB2" w:rsidP="003E76A7">
      <w:pPr>
        <w:rPr>
          <w:lang w:val="pt-PT"/>
        </w:rPr>
      </w:pPr>
      <w:r w:rsidRPr="005A0607">
        <w:rPr>
          <w:lang w:val="tr-TR"/>
        </w:rPr>
        <w:t>Mahkemede neler olacak?</w:t>
      </w:r>
    </w:p>
    <w:p w14:paraId="3AAA2367" w14:textId="1F3C3AB7" w:rsidR="003E76A7" w:rsidRPr="002B601D" w:rsidRDefault="00121E57" w:rsidP="003E76A7">
      <w:pPr>
        <w:rPr>
          <w:lang w:val="pt-PT"/>
        </w:rPr>
      </w:pPr>
      <w:r>
        <w:rPr>
          <w:lang w:val="tr-TR"/>
        </w:rPr>
        <w:t>Ücretsiz avukattan yararlanabilir miyim?</w:t>
      </w:r>
    </w:p>
    <w:p w14:paraId="43755A98" w14:textId="7721504F" w:rsidR="003E76A7" w:rsidRPr="002B601D" w:rsidRDefault="00121E57" w:rsidP="00DB6C3B">
      <w:pPr>
        <w:pStyle w:val="Heading2"/>
        <w:rPr>
          <w:rFonts w:eastAsia="Arial Unicode MS"/>
          <w:lang w:val="pt-PT"/>
        </w:rPr>
      </w:pPr>
      <w:r w:rsidRPr="00121E57">
        <w:rPr>
          <w:lang w:val="tr-TR"/>
        </w:rPr>
        <w:t xml:space="preserve">İlişkim sona eriyor </w:t>
      </w:r>
    </w:p>
    <w:p w14:paraId="082142A7" w14:textId="764F3D8C" w:rsidR="003E76A7" w:rsidRPr="002B601D" w:rsidRDefault="00121E57" w:rsidP="003E76A7">
      <w:pPr>
        <w:rPr>
          <w:lang w:val="pt-PT"/>
        </w:rPr>
      </w:pPr>
      <w:r>
        <w:rPr>
          <w:lang w:val="tr-TR"/>
        </w:rPr>
        <w:t>Evde kendimi güvende hissetmiyorum</w:t>
      </w:r>
    </w:p>
    <w:p w14:paraId="7F06B471" w14:textId="298BAB95" w:rsidR="003E76A7" w:rsidRPr="002B601D" w:rsidRDefault="00121E57" w:rsidP="003E76A7">
      <w:pPr>
        <w:rPr>
          <w:lang w:val="pt-PT"/>
        </w:rPr>
      </w:pPr>
      <w:r>
        <w:rPr>
          <w:lang w:val="tr-TR"/>
        </w:rPr>
        <w:t xml:space="preserve">Çocuklarımızın nerede yaşayacağıyla </w:t>
      </w:r>
      <w:r w:rsidRPr="002B601D">
        <w:rPr>
          <w:lang w:val="pt-PT"/>
        </w:rPr>
        <w:t>ilgili olarak anlaşamıyoruz</w:t>
      </w:r>
    </w:p>
    <w:p w14:paraId="40D04105" w14:textId="7796E892" w:rsidR="003E76A7" w:rsidRPr="002B601D" w:rsidRDefault="00121E57" w:rsidP="003E76A7">
      <w:pPr>
        <w:rPr>
          <w:lang w:val="pt-PT"/>
        </w:rPr>
      </w:pPr>
      <w:r>
        <w:rPr>
          <w:lang w:val="tr-TR"/>
        </w:rPr>
        <w:t>Çocuk destek ödemelerini halletmem gerekiyor</w:t>
      </w:r>
    </w:p>
    <w:p w14:paraId="5B85C966" w14:textId="1C1AB458" w:rsidR="003E76A7" w:rsidRPr="002B601D" w:rsidRDefault="00121E57" w:rsidP="00DB6C3B">
      <w:pPr>
        <w:pStyle w:val="Heading2"/>
        <w:rPr>
          <w:rFonts w:eastAsia="Arial Unicode MS"/>
          <w:lang w:val="pt-PT"/>
        </w:rPr>
      </w:pPr>
      <w:r w:rsidRPr="00121E57">
        <w:rPr>
          <w:lang w:val="tr-TR"/>
        </w:rPr>
        <w:t xml:space="preserve">Para sıkıntılarım </w:t>
      </w:r>
      <w:r>
        <w:rPr>
          <w:lang w:val="tr-TR"/>
        </w:rPr>
        <w:t>var</w:t>
      </w:r>
    </w:p>
    <w:p w14:paraId="368C2D24" w14:textId="1CA4ADE1" w:rsidR="003E76A7" w:rsidRPr="002B601D" w:rsidRDefault="00121E57" w:rsidP="003E76A7">
      <w:pPr>
        <w:rPr>
          <w:lang w:val="pt-PT"/>
        </w:rPr>
      </w:pPr>
      <w:r>
        <w:rPr>
          <w:lang w:val="tr-TR"/>
        </w:rPr>
        <w:t xml:space="preserve">Para yüzünden </w:t>
      </w:r>
      <w:r w:rsidRPr="0068385F">
        <w:rPr>
          <w:lang w:val="tr-TR"/>
        </w:rPr>
        <w:t>birisi peşime</w:t>
      </w:r>
      <w:r>
        <w:rPr>
          <w:lang w:val="tr-TR"/>
        </w:rPr>
        <w:t xml:space="preserve"> düştü</w:t>
      </w:r>
    </w:p>
    <w:p w14:paraId="3AAC84D0" w14:textId="487FBB97" w:rsidR="003E76A7" w:rsidRPr="002B601D" w:rsidRDefault="00121E57" w:rsidP="003E76A7">
      <w:pPr>
        <w:rPr>
          <w:lang w:val="pt-PT"/>
        </w:rPr>
      </w:pPr>
      <w:r>
        <w:rPr>
          <w:lang w:val="tr-TR"/>
        </w:rPr>
        <w:t>Centrelink’in verdiği bir karara katılmıyorum</w:t>
      </w:r>
    </w:p>
    <w:p w14:paraId="45C9380A" w14:textId="47584065" w:rsidR="003E76A7" w:rsidRPr="002B601D" w:rsidRDefault="00121E57" w:rsidP="003E76A7">
      <w:pPr>
        <w:rPr>
          <w:lang w:val="pt-PT"/>
        </w:rPr>
      </w:pPr>
      <w:r>
        <w:rPr>
          <w:lang w:val="tr-TR"/>
        </w:rPr>
        <w:lastRenderedPageBreak/>
        <w:t>Kiramı ödeyemiyorum ve evden çıkarılıyorum</w:t>
      </w:r>
    </w:p>
    <w:p w14:paraId="2DF15300" w14:textId="0F81ECF6" w:rsidR="000D44BF" w:rsidRPr="002B601D" w:rsidRDefault="00121E57" w:rsidP="00DB6C3B">
      <w:pPr>
        <w:pStyle w:val="Heading2"/>
        <w:rPr>
          <w:rFonts w:eastAsia="Arial Unicode MS"/>
          <w:lang w:val="pt-PT"/>
        </w:rPr>
      </w:pPr>
      <w:r>
        <w:rPr>
          <w:lang w:val="tr-TR"/>
        </w:rPr>
        <w:t>Yardımcı olabileceğimiz diğer alanlar</w:t>
      </w:r>
    </w:p>
    <w:p w14:paraId="1E09F65A" w14:textId="40A3215E" w:rsidR="000D44BF" w:rsidRPr="002B601D" w:rsidRDefault="00121E57" w:rsidP="000D44BF">
      <w:pPr>
        <w:rPr>
          <w:lang w:val="pt-PT"/>
        </w:rPr>
      </w:pPr>
      <w:r w:rsidRPr="005A0607">
        <w:rPr>
          <w:lang w:val="tr-TR"/>
        </w:rPr>
        <w:t xml:space="preserve">Victoria Legal Aid’in, </w:t>
      </w:r>
      <w:r>
        <w:rPr>
          <w:lang w:val="tr-TR"/>
        </w:rPr>
        <w:t>mali durumunuza</w:t>
      </w:r>
      <w:r w:rsidRPr="005A0607">
        <w:rPr>
          <w:lang w:val="tr-TR"/>
        </w:rPr>
        <w:t xml:space="preserve"> göre, avukatınızın</w:t>
      </w:r>
      <w:r>
        <w:rPr>
          <w:lang w:val="tr-TR"/>
        </w:rPr>
        <w:t xml:space="preserve"> ücretini karşılama ihtimali olabilir</w:t>
      </w:r>
    </w:p>
    <w:p w14:paraId="7F3C9BE1" w14:textId="3BC3F6BC" w:rsidR="000D44BF" w:rsidRPr="002B601D" w:rsidRDefault="00121E57" w:rsidP="000D44BF">
      <w:pPr>
        <w:rPr>
          <w:lang w:val="pt-PT"/>
        </w:rPr>
      </w:pPr>
      <w:r>
        <w:rPr>
          <w:lang w:val="tr-TR"/>
        </w:rPr>
        <w:t>Size yardımcı olamazsak size kimin yardımcı olabileceğini söyleriz</w:t>
      </w:r>
    </w:p>
    <w:p w14:paraId="533507FD" w14:textId="32DFCC2B" w:rsidR="000D44BF" w:rsidRPr="002B601D" w:rsidRDefault="00121E57" w:rsidP="000D44BF">
      <w:pPr>
        <w:rPr>
          <w:lang w:val="pt-PT"/>
        </w:rPr>
      </w:pPr>
      <w:bookmarkStart w:id="0" w:name="_Hlk120009323"/>
      <w:r>
        <w:rPr>
          <w:lang w:val="tr-TR"/>
        </w:rPr>
        <w:t xml:space="preserve">Sözlü ve Yazılı Çeviri Hizmetlerini </w:t>
      </w:r>
      <w:r w:rsidRPr="00591C5E">
        <w:rPr>
          <w:lang w:val="tr-TR"/>
        </w:rPr>
        <w:t xml:space="preserve">131 450 </w:t>
      </w:r>
      <w:r>
        <w:rPr>
          <w:lang w:val="tr-TR"/>
        </w:rPr>
        <w:t>numaralı telefondan arayın ve bizimle konuşmak istediğinizi söyleyin</w:t>
      </w:r>
    </w:p>
    <w:p w14:paraId="34805B7D" w14:textId="70761A25" w:rsidR="000D44BF" w:rsidRPr="002B601D" w:rsidRDefault="00121E57" w:rsidP="000D44BF">
      <w:pPr>
        <w:rPr>
          <w:lang w:val="pt-PT"/>
        </w:rPr>
      </w:pPr>
      <w:r>
        <w:rPr>
          <w:lang w:val="tr-TR"/>
        </w:rPr>
        <w:t>İşitme veya konuşma bozukluğunuz varsa bizi aramak için Ulusal Aktarma Hizmetlerini arayın.</w:t>
      </w:r>
    </w:p>
    <w:bookmarkEnd w:id="0"/>
    <w:p w14:paraId="3B429770" w14:textId="5CB50B94" w:rsidR="000D44BF" w:rsidRPr="002B601D" w:rsidRDefault="00121E57" w:rsidP="00DB6C3B">
      <w:pPr>
        <w:pStyle w:val="Heading2"/>
        <w:rPr>
          <w:rFonts w:eastAsia="Arial Unicode MS"/>
          <w:lang w:val="pt-PT"/>
        </w:rPr>
      </w:pPr>
      <w:r>
        <w:rPr>
          <w:lang w:val="tr-TR"/>
        </w:rPr>
        <w:t>Ücretsiz, gizli hukuk bilgileri ve tavsiyesi</w:t>
      </w:r>
    </w:p>
    <w:p w14:paraId="04B8730A" w14:textId="4156E171" w:rsidR="000D44BF" w:rsidRPr="002B601D" w:rsidRDefault="00121E57" w:rsidP="000D44BF">
      <w:pPr>
        <w:rPr>
          <w:lang w:val="pt-PT"/>
        </w:rPr>
      </w:pPr>
      <w:r>
        <w:rPr>
          <w:lang w:val="tr-TR"/>
        </w:rPr>
        <w:t xml:space="preserve">Daha fazla bilgi almak veya Legal Help Chat’i (Hukuki Yardım Sohbeti) kullanarak bizimle sohbet etmek için </w:t>
      </w:r>
      <w:hyperlink r:id="rId9" w:history="1">
        <w:r w:rsidRPr="00591C5E">
          <w:rPr>
            <w:rStyle w:val="Hyperlink"/>
            <w:lang w:val="tr-TR"/>
          </w:rPr>
          <w:t>www.legalaid.vic.gov.au</w:t>
        </w:r>
      </w:hyperlink>
      <w:r>
        <w:rPr>
          <w:rStyle w:val="Hyperlink"/>
          <w:lang w:val="tr-TR"/>
        </w:rPr>
        <w:t xml:space="preserve"> </w:t>
      </w:r>
      <w:r>
        <w:rPr>
          <w:lang w:val="tr-TR"/>
        </w:rPr>
        <w:t>adresini ziyaret edin.</w:t>
      </w:r>
    </w:p>
    <w:p w14:paraId="71CDA1F4" w14:textId="77777777" w:rsidR="00121E57" w:rsidRDefault="00121E57" w:rsidP="000D44BF">
      <w:pPr>
        <w:rPr>
          <w:lang w:val="en-US"/>
        </w:rPr>
      </w:pPr>
      <w:r>
        <w:rPr>
          <w:lang w:val="tr-TR"/>
        </w:rPr>
        <w:t>Bizi arayın</w:t>
      </w:r>
      <w:r w:rsidR="000D44BF">
        <w:rPr>
          <w:lang w:val="en-US"/>
        </w:rPr>
        <w:t xml:space="preserve"> </w:t>
      </w:r>
    </w:p>
    <w:p w14:paraId="332207D2" w14:textId="0F880FAA" w:rsidR="000D44BF" w:rsidRDefault="000D44BF" w:rsidP="000D44BF">
      <w:pPr>
        <w:rPr>
          <w:lang w:val="en-US"/>
        </w:rPr>
      </w:pPr>
      <w:r>
        <w:rPr>
          <w:lang w:val="en-US"/>
        </w:rPr>
        <w:t>1300 792 387</w:t>
      </w:r>
    </w:p>
    <w:p w14:paraId="3B92DE2D" w14:textId="10E8E6EF" w:rsidR="000D44BF" w:rsidRDefault="00121E57" w:rsidP="000D44BF">
      <w:pPr>
        <w:rPr>
          <w:lang w:val="en-US"/>
        </w:rPr>
      </w:pPr>
      <w:r w:rsidRPr="0068385F">
        <w:rPr>
          <w:lang w:val="tr-TR"/>
        </w:rPr>
        <w:t xml:space="preserve">Pazartesiden </w:t>
      </w:r>
      <w:r>
        <w:rPr>
          <w:lang w:val="tr-TR"/>
        </w:rPr>
        <w:t>c</w:t>
      </w:r>
      <w:r w:rsidRPr="0068385F">
        <w:rPr>
          <w:lang w:val="tr-TR"/>
        </w:rPr>
        <w:t>umaya</w:t>
      </w:r>
    </w:p>
    <w:p w14:paraId="4FBB4DB3" w14:textId="6BBD94A0" w:rsidR="00307416" w:rsidRPr="003E76A7" w:rsidRDefault="00121E57" w:rsidP="00307416">
      <w:pPr>
        <w:rPr>
          <w:lang w:val="en-US"/>
        </w:rPr>
      </w:pPr>
      <w:r>
        <w:rPr>
          <w:lang w:val="tr-TR"/>
        </w:rPr>
        <w:t>08.00 – 18.00 arasında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BF9A" w14:textId="77777777" w:rsidR="00016576" w:rsidRDefault="00016576">
      <w:pPr>
        <w:spacing w:after="0" w:line="240" w:lineRule="auto"/>
      </w:pPr>
      <w:r>
        <w:separator/>
      </w:r>
    </w:p>
  </w:endnote>
  <w:endnote w:type="continuationSeparator" w:id="0">
    <w:p w14:paraId="712FCBC1" w14:textId="77777777" w:rsidR="00016576" w:rsidRDefault="000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BDBF" w14:textId="77777777" w:rsidR="00016576" w:rsidRDefault="00016576">
      <w:pPr>
        <w:spacing w:after="0" w:line="240" w:lineRule="auto"/>
      </w:pPr>
      <w:r>
        <w:separator/>
      </w:r>
    </w:p>
  </w:footnote>
  <w:footnote w:type="continuationSeparator" w:id="0">
    <w:p w14:paraId="39E115B4" w14:textId="77777777" w:rsidR="00016576" w:rsidRDefault="000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2B601D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2B601D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2B601D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2B601D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6576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1E57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B601D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4189A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6BE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3136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47DB2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CB9E-EFFA-4B04-8DC7-DEAEA7C6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Victoria Legal Aid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Turkish</dc:title>
  <dc:subject/>
  <dc:creator>Victoria Legal Aid</dc:creator>
  <cp:keywords/>
  <dc:description/>
  <cp:lastModifiedBy/>
  <cp:revision>1</cp:revision>
  <dcterms:created xsi:type="dcterms:W3CDTF">2023-03-28T23:11:00Z</dcterms:created>
  <dcterms:modified xsi:type="dcterms:W3CDTF">2023-03-28T23:11:00Z</dcterms:modified>
  <dc:language>Turkish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2023-03-28T23:11:47Z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20b6ac75-ab48-4bef-b91f-967ee6c6ed87</vt:lpwstr>
  </property>
  <property fmtid="{D5CDD505-2E9C-101B-9397-08002B2CF9AE}" pid="8" name="MSIP_Label_37c4e7ed-f245-4af1-a266-99d53943bd03_ContentBits">
    <vt:lpwstr>0</vt:lpwstr>
  </property>
</Properties>
</file>