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543E" w14:textId="77777777" w:rsidR="00DD0C73" w:rsidRDefault="00DD0C73" w:rsidP="00DD0C73">
      <w:pPr>
        <w:pStyle w:val="Heading1"/>
      </w:pPr>
      <w:r>
        <w:t xml:space="preserve">Know your rights! </w:t>
      </w:r>
    </w:p>
    <w:p w14:paraId="49867A95" w14:textId="77777777" w:rsidR="00DD0C73" w:rsidRDefault="00DD0C73" w:rsidP="00DD0C73">
      <w:r>
        <w:t xml:space="preserve">Do you need support to: </w:t>
      </w:r>
    </w:p>
    <w:p w14:paraId="4719787A" w14:textId="77777777" w:rsidR="00DD0C73" w:rsidRPr="004914D6" w:rsidRDefault="00DD0C73" w:rsidP="00DD0C73">
      <w:pPr>
        <w:pStyle w:val="ListBullet"/>
        <w:spacing w:before="120" w:after="0"/>
      </w:pPr>
      <w:r>
        <w:t>Be involved in decisions about your assessment, treatment, and recovery?</w:t>
      </w:r>
    </w:p>
    <w:p w14:paraId="372FABB3" w14:textId="77777777" w:rsidR="00DD0C73" w:rsidRDefault="00DD0C73" w:rsidP="00DD0C73">
      <w:pPr>
        <w:pStyle w:val="ListBullet"/>
        <w:spacing w:before="120" w:after="0"/>
      </w:pPr>
      <w:r>
        <w:t xml:space="preserve">Have your views and preferences considered? </w:t>
      </w:r>
    </w:p>
    <w:p w14:paraId="3ADAC187" w14:textId="77777777" w:rsidR="00DD0C73" w:rsidRDefault="00DD0C73" w:rsidP="00DD0C73">
      <w:pPr>
        <w:pStyle w:val="ListBullet"/>
        <w:spacing w:before="120" w:after="0"/>
      </w:pPr>
      <w:r>
        <w:t xml:space="preserve">Make treatment decisions? </w:t>
      </w:r>
    </w:p>
    <w:p w14:paraId="753F272A" w14:textId="77777777" w:rsidR="00DD0C73" w:rsidRDefault="00DD0C73" w:rsidP="00DD0C73">
      <w:pPr>
        <w:pStyle w:val="ListBullet"/>
        <w:numPr>
          <w:ilvl w:val="0"/>
          <w:numId w:val="0"/>
        </w:numPr>
        <w:spacing w:before="240"/>
      </w:pPr>
      <w:r>
        <w:t>IMHA is a free and confidential service for people who are receiving compulsory mental health treatment.</w:t>
      </w:r>
    </w:p>
    <w:p w14:paraId="12CE6F45" w14:textId="61809F8C" w:rsidR="00DD0C73" w:rsidRDefault="00DD0C73" w:rsidP="00DD0C73">
      <w:r w:rsidRPr="00DD0C73">
        <w:rPr>
          <w:b/>
          <w:bCs/>
        </w:rPr>
        <w:t>We will contact you</w:t>
      </w:r>
      <w:r>
        <w:t xml:space="preserve"> if you are receiving compulsory </w:t>
      </w:r>
      <w:proofErr w:type="gramStart"/>
      <w:r>
        <w:t>treatment, unless</w:t>
      </w:r>
      <w:proofErr w:type="gramEnd"/>
      <w:r>
        <w:t xml:space="preserve"> you have told us not to.</w:t>
      </w:r>
    </w:p>
    <w:p w14:paraId="5D09D7E3" w14:textId="77777777" w:rsidR="00DD0C73" w:rsidRDefault="00DD0C73" w:rsidP="00DD0C73">
      <w:r>
        <w:t>Do you have questions about compulsory treatment?</w:t>
      </w:r>
    </w:p>
    <w:p w14:paraId="5DAC1254" w14:textId="77777777" w:rsidR="00DD0C73" w:rsidRDefault="00DD0C73" w:rsidP="00DD0C73">
      <w:pPr>
        <w:pStyle w:val="ListBullet"/>
        <w:numPr>
          <w:ilvl w:val="0"/>
          <w:numId w:val="0"/>
        </w:numPr>
      </w:pPr>
      <w:r>
        <w:t>Call us on 1300 947 820 (open 9:30 am to 4:30 pm every day) to see if we can help you.</w:t>
      </w:r>
    </w:p>
    <w:p w14:paraId="2D480BD0" w14:textId="17F75B4E" w:rsidR="00DD0C73" w:rsidRPr="004914D6" w:rsidRDefault="00AE11D2" w:rsidP="00DD0C73">
      <w:pPr>
        <w:pStyle w:val="ListBullet"/>
        <w:numPr>
          <w:ilvl w:val="0"/>
          <w:numId w:val="0"/>
        </w:numPr>
        <w:rPr>
          <w:lang w:eastAsia="en-AU"/>
        </w:rPr>
      </w:pPr>
      <w:hyperlink r:id="rId8" w:history="1">
        <w:r w:rsidR="009F0784" w:rsidRPr="009F0784">
          <w:rPr>
            <w:rStyle w:val="Hyperlink"/>
          </w:rPr>
          <w:t>Independent Mental Health Advocacy</w:t>
        </w:r>
      </w:hyperlink>
      <w:r w:rsidR="009F0784">
        <w:t xml:space="preserve"> (</w:t>
      </w:r>
      <w:r w:rsidR="009F0784" w:rsidRPr="009F0784">
        <w:t>www.</w:t>
      </w:r>
      <w:r w:rsidR="009F0784" w:rsidRPr="009F0784">
        <w:rPr>
          <w:lang w:eastAsia="en-AU"/>
        </w:rPr>
        <w:t>imha.vic.gov.au</w:t>
      </w:r>
      <w:r w:rsidR="009F0784">
        <w:rPr>
          <w:lang w:eastAsia="en-AU"/>
        </w:rPr>
        <w:t>)</w:t>
      </w:r>
    </w:p>
    <w:sectPr w:rsidR="00DD0C73" w:rsidRPr="004914D6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DDBA" w14:textId="77777777" w:rsidR="00DD0C73" w:rsidRDefault="00DD0C73">
      <w:pPr>
        <w:spacing w:after="0" w:line="240" w:lineRule="auto"/>
      </w:pPr>
      <w:r>
        <w:separator/>
      </w:r>
    </w:p>
  </w:endnote>
  <w:endnote w:type="continuationSeparator" w:id="0">
    <w:p w14:paraId="41715039" w14:textId="77777777" w:rsidR="00DD0C73" w:rsidRDefault="00D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E1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81901F" w14:textId="77777777" w:rsidR="00BB122F" w:rsidRDefault="00AE11D2" w:rsidP="008074B3">
    <w:pPr>
      <w:pStyle w:val="Footer"/>
      <w:ind w:right="360" w:firstLine="360"/>
    </w:pPr>
  </w:p>
  <w:p w14:paraId="4182E521" w14:textId="77777777" w:rsidR="00BB122F" w:rsidRDefault="00AE1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D604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C13ED3" wp14:editId="3293D9B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2B91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BDE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5FD0A7" wp14:editId="1ED4732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6EA50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4323" w14:textId="77777777" w:rsidR="00DD0C73" w:rsidRDefault="00DD0C73">
      <w:pPr>
        <w:spacing w:after="0" w:line="240" w:lineRule="auto"/>
      </w:pPr>
      <w:r>
        <w:separator/>
      </w:r>
    </w:p>
  </w:footnote>
  <w:footnote w:type="continuationSeparator" w:id="0">
    <w:p w14:paraId="402FBF32" w14:textId="77777777" w:rsidR="00DD0C73" w:rsidRDefault="00D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EA0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0B54B6" w14:textId="77777777" w:rsidR="00BB122F" w:rsidRDefault="00AE11D2" w:rsidP="00091AFC">
    <w:pPr>
      <w:pStyle w:val="Header"/>
      <w:ind w:right="360"/>
    </w:pPr>
  </w:p>
  <w:p w14:paraId="20BDBC3C" w14:textId="77777777" w:rsidR="00BB122F" w:rsidRDefault="00AE1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DAF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5BC3C2F9" w14:textId="77777777" w:rsidR="00BB122F" w:rsidRPr="001D44CA" w:rsidRDefault="00C8737B" w:rsidP="00EF7C5C">
    <w:pPr>
      <w:spacing w:line="240" w:lineRule="auto"/>
      <w:ind w:left="-330"/>
      <w:rPr>
        <w:rFonts w:ascii="Arial Bold" w:hAnsi="Arial Bold" w:cs="Arial"/>
        <w:color w:val="E38431"/>
      </w:rPr>
    </w:pPr>
    <w:r w:rsidRPr="001D44CA">
      <w:rPr>
        <w:rFonts w:ascii="Arial Bold" w:hAnsi="Arial Bold" w:cs="Arial"/>
        <w:b/>
        <w:color w:val="E38431"/>
        <w:sz w:val="18"/>
        <w:szCs w:val="18"/>
      </w:rPr>
      <w:t>Document title</w:t>
    </w: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F074AC" wp14:editId="1FB8AC93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09929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7F9D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1398F1" wp14:editId="29F91D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7200"/>
          <wp:effectExtent l="0" t="0" r="0" b="317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A7617" w14:textId="77777777" w:rsidR="00BB122F" w:rsidRPr="00D82005" w:rsidRDefault="00AE11D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2"/>
  </w:num>
  <w:num w:numId="2" w16cid:durableId="959337794">
    <w:abstractNumId w:val="9"/>
  </w:num>
  <w:num w:numId="3" w16cid:durableId="1336687273">
    <w:abstractNumId w:val="10"/>
  </w:num>
  <w:num w:numId="4" w16cid:durableId="455029719">
    <w:abstractNumId w:val="7"/>
  </w:num>
  <w:num w:numId="5" w16cid:durableId="1665892053">
    <w:abstractNumId w:val="14"/>
  </w:num>
  <w:num w:numId="6" w16cid:durableId="985814561">
    <w:abstractNumId w:val="6"/>
  </w:num>
  <w:num w:numId="7" w16cid:durableId="1326980411">
    <w:abstractNumId w:val="14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3"/>
  </w:num>
  <w:num w:numId="22" w16cid:durableId="931473030">
    <w:abstractNumId w:val="13"/>
  </w:num>
  <w:num w:numId="23" w16cid:durableId="1095518918">
    <w:abstractNumId w:val="11"/>
  </w:num>
  <w:num w:numId="24" w16cid:durableId="1681084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73"/>
    <w:rsid w:val="000471CF"/>
    <w:rsid w:val="00091669"/>
    <w:rsid w:val="000A0349"/>
    <w:rsid w:val="000A2FBE"/>
    <w:rsid w:val="000A3C2D"/>
    <w:rsid w:val="000C14B8"/>
    <w:rsid w:val="000C7FB4"/>
    <w:rsid w:val="00112CA5"/>
    <w:rsid w:val="00113EB0"/>
    <w:rsid w:val="00125593"/>
    <w:rsid w:val="00190A92"/>
    <w:rsid w:val="001A2460"/>
    <w:rsid w:val="001A27AB"/>
    <w:rsid w:val="001D44CA"/>
    <w:rsid w:val="00204ABA"/>
    <w:rsid w:val="00231E79"/>
    <w:rsid w:val="00244E32"/>
    <w:rsid w:val="002915FB"/>
    <w:rsid w:val="002A4595"/>
    <w:rsid w:val="002B3197"/>
    <w:rsid w:val="002C3253"/>
    <w:rsid w:val="002C4EF6"/>
    <w:rsid w:val="002E65E7"/>
    <w:rsid w:val="002E6C79"/>
    <w:rsid w:val="0031443C"/>
    <w:rsid w:val="00336D4B"/>
    <w:rsid w:val="00342B2F"/>
    <w:rsid w:val="003B0DC7"/>
    <w:rsid w:val="003F47FD"/>
    <w:rsid w:val="00411DD5"/>
    <w:rsid w:val="00461300"/>
    <w:rsid w:val="00461773"/>
    <w:rsid w:val="00473E11"/>
    <w:rsid w:val="004935BA"/>
    <w:rsid w:val="004A7464"/>
    <w:rsid w:val="004F62C5"/>
    <w:rsid w:val="005276A4"/>
    <w:rsid w:val="00563E2C"/>
    <w:rsid w:val="00580856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96DCF"/>
    <w:rsid w:val="00904855"/>
    <w:rsid w:val="00945E28"/>
    <w:rsid w:val="00964BC6"/>
    <w:rsid w:val="0096773F"/>
    <w:rsid w:val="009A3143"/>
    <w:rsid w:val="009A7877"/>
    <w:rsid w:val="009D3C85"/>
    <w:rsid w:val="009E0D7C"/>
    <w:rsid w:val="009F0784"/>
    <w:rsid w:val="00A2406E"/>
    <w:rsid w:val="00A274F0"/>
    <w:rsid w:val="00A36737"/>
    <w:rsid w:val="00A46EAF"/>
    <w:rsid w:val="00AA3C8D"/>
    <w:rsid w:val="00AC5CCF"/>
    <w:rsid w:val="00AE11D2"/>
    <w:rsid w:val="00B957C1"/>
    <w:rsid w:val="00BC1939"/>
    <w:rsid w:val="00BE18AB"/>
    <w:rsid w:val="00BE629B"/>
    <w:rsid w:val="00C61003"/>
    <w:rsid w:val="00C8737B"/>
    <w:rsid w:val="00C96764"/>
    <w:rsid w:val="00D01C54"/>
    <w:rsid w:val="00D070E6"/>
    <w:rsid w:val="00D414EB"/>
    <w:rsid w:val="00D42DB5"/>
    <w:rsid w:val="00D91004"/>
    <w:rsid w:val="00DD0C73"/>
    <w:rsid w:val="00DE0029"/>
    <w:rsid w:val="00DF3762"/>
    <w:rsid w:val="00E33AE2"/>
    <w:rsid w:val="00E50B26"/>
    <w:rsid w:val="00E63153"/>
    <w:rsid w:val="00F3213F"/>
    <w:rsid w:val="00F570FC"/>
    <w:rsid w:val="00F57126"/>
    <w:rsid w:val="00F66BAE"/>
    <w:rsid w:val="00F719F3"/>
    <w:rsid w:val="00F92B53"/>
    <w:rsid w:val="00F961F0"/>
    <w:rsid w:val="00FB0724"/>
    <w:rsid w:val="00FB23BC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4F571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ha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F0964-1172-4C09-9C56-4A0EF15D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 poster with First Nations artwork</vt:lpstr>
    </vt:vector>
  </TitlesOfParts>
  <Manager/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 poster with First Nations artwork</dc:title>
  <dc:subject>Mental health treatment</dc:subject>
  <dc:creator/>
  <cp:keywords/>
  <dc:description/>
  <cp:lastModifiedBy/>
  <cp:revision>1</cp:revision>
  <dcterms:created xsi:type="dcterms:W3CDTF">2023-08-24T03:31:00Z</dcterms:created>
  <dcterms:modified xsi:type="dcterms:W3CDTF">2023-08-24T04:34:00Z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2023-08-24T03:32:17Z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22e380c4-aa46-4cf8-a70d-9deca1b2ea2c</vt:lpwstr>
  </property>
  <property fmtid="{D5CDD505-2E9C-101B-9397-08002B2CF9AE}" pid="8" name="MSIP_Label_37c4e7ed-f245-4af1-a266-99d53943bd03_ContentBits">
    <vt:lpwstr>0</vt:lpwstr>
  </property>
</Properties>
</file>